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Look w:val="01E0" w:firstRow="1" w:lastRow="1" w:firstColumn="1" w:lastColumn="1" w:noHBand="0" w:noVBand="0"/>
      </w:tblPr>
      <w:tblGrid>
        <w:gridCol w:w="3124"/>
        <w:gridCol w:w="7474"/>
      </w:tblGrid>
      <w:tr w:rsidR="006F076F" w:rsidRPr="006F076F" w:rsidTr="00BC2946">
        <w:tc>
          <w:tcPr>
            <w:tcW w:w="3124" w:type="dxa"/>
            <w:shd w:val="clear" w:color="auto" w:fill="auto"/>
          </w:tcPr>
          <w:p w:rsidR="006F076F" w:rsidRPr="006F076F" w:rsidRDefault="006F076F" w:rsidP="006F076F">
            <w:pPr>
              <w:rPr>
                <w:b/>
                <w:sz w:val="28"/>
                <w:szCs w:val="28"/>
              </w:rPr>
            </w:pPr>
            <w:r>
              <w:rPr>
                <w:rFonts w:ascii="FZLiBian-S02S" w:eastAsia="FZLiBian-S02S" w:hint="eastAsia"/>
                <w:b/>
                <w:noProof/>
                <w:sz w:val="32"/>
                <w:szCs w:val="32"/>
                <w:lang w:val="en-SG"/>
              </w:rPr>
              <mc:AlternateContent>
                <mc:Choice Requires="wps">
                  <w:drawing>
                    <wp:anchor distT="0" distB="0" distL="114300" distR="114300" simplePos="0" relativeHeight="251659264" behindDoc="0" locked="0" layoutInCell="1" allowOverlap="1">
                      <wp:simplePos x="0" y="0"/>
                      <wp:positionH relativeFrom="column">
                        <wp:posOffset>873125</wp:posOffset>
                      </wp:positionH>
                      <wp:positionV relativeFrom="paragraph">
                        <wp:posOffset>1069340</wp:posOffset>
                      </wp:positionV>
                      <wp:extent cx="4921885" cy="800100"/>
                      <wp:effectExtent l="5715" t="12700" r="635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885" cy="800100"/>
                              </a:xfrm>
                              <a:prstGeom prst="rect">
                                <a:avLst/>
                              </a:prstGeom>
                              <a:solidFill>
                                <a:srgbClr val="FFFFFF"/>
                              </a:solidFill>
                              <a:ln w="9525">
                                <a:solidFill>
                                  <a:srgbClr val="000000"/>
                                </a:solidFill>
                                <a:miter lim="800000"/>
                                <a:headEnd/>
                                <a:tailEnd/>
                              </a:ln>
                            </wps:spPr>
                            <wps:txbx>
                              <w:txbxContent>
                                <w:p w:rsidR="006F076F" w:rsidRPr="007E2382" w:rsidRDefault="006F076F" w:rsidP="006F076F">
                                  <w:pPr>
                                    <w:pStyle w:val="Title"/>
                                    <w:jc w:val="center"/>
                                    <w:rPr>
                                      <w:b/>
                                      <w:sz w:val="22"/>
                                      <w:szCs w:val="22"/>
                                    </w:rPr>
                                  </w:pPr>
                                  <w:r>
                                    <w:rPr>
                                      <w:rFonts w:hint="eastAsia"/>
                                      <w:b/>
                                      <w:sz w:val="22"/>
                                      <w:szCs w:val="22"/>
                                    </w:rPr>
                                    <w:t>KMS</w:t>
                                  </w:r>
                                  <w:r w:rsidRPr="007E2382">
                                    <w:rPr>
                                      <w:b/>
                                      <w:sz w:val="22"/>
                                      <w:szCs w:val="22"/>
                                    </w:rPr>
                                    <w:t xml:space="preserve"> DHARMA SCHOOL</w:t>
                                  </w:r>
                                </w:p>
                                <w:p w:rsidR="006F076F" w:rsidRPr="00204576" w:rsidRDefault="006F076F" w:rsidP="006F076F">
                                  <w:pPr>
                                    <w:pStyle w:val="Title"/>
                                    <w:jc w:val="center"/>
                                    <w:rPr>
                                      <w:b/>
                                      <w:sz w:val="22"/>
                                      <w:szCs w:val="22"/>
                                    </w:rPr>
                                  </w:pPr>
                                  <w:r w:rsidRPr="00204576">
                                    <w:rPr>
                                      <w:b/>
                                      <w:sz w:val="22"/>
                                      <w:szCs w:val="22"/>
                                    </w:rPr>
                                    <w:t>COMPASSION BURSARY / POCKET MONEY</w:t>
                                  </w:r>
                                </w:p>
                                <w:p w:rsidR="006F076F" w:rsidRDefault="006F076F" w:rsidP="006F076F">
                                  <w:pPr>
                                    <w:pStyle w:val="Title"/>
                                    <w:jc w:val="center"/>
                                    <w:rPr>
                                      <w:b/>
                                      <w:sz w:val="22"/>
                                      <w:szCs w:val="22"/>
                                    </w:rPr>
                                  </w:pPr>
                                  <w:r>
                                    <w:rPr>
                                      <w:b/>
                                      <w:sz w:val="22"/>
                                      <w:szCs w:val="22"/>
                                    </w:rPr>
                                    <w:t>201</w:t>
                                  </w:r>
                                  <w:r w:rsidR="00651C68">
                                    <w:rPr>
                                      <w:b/>
                                      <w:sz w:val="22"/>
                                      <w:szCs w:val="22"/>
                                    </w:rPr>
                                    <w:t>8</w:t>
                                  </w:r>
                                  <w:r>
                                    <w:rPr>
                                      <w:b/>
                                      <w:sz w:val="22"/>
                                      <w:szCs w:val="22"/>
                                    </w:rPr>
                                    <w:t xml:space="preserve"> </w:t>
                                  </w:r>
                                  <w:r w:rsidRPr="00204576">
                                    <w:rPr>
                                      <w:b/>
                                      <w:sz w:val="22"/>
                                      <w:szCs w:val="22"/>
                                    </w:rPr>
                                    <w:t>APPLICATION FORM</w:t>
                                  </w:r>
                                </w:p>
                                <w:p w:rsidR="006F076F" w:rsidRPr="00204576" w:rsidRDefault="006F076F" w:rsidP="006F076F">
                                  <w:pPr>
                                    <w:pStyle w:val="Title"/>
                                    <w:jc w:val="center"/>
                                    <w:rPr>
                                      <w:rFonts w:ascii="Comic Sans MS" w:hAnsi="Comic Sans MS"/>
                                      <w:b/>
                                      <w:sz w:val="20"/>
                                      <w:u w:val="single"/>
                                    </w:rPr>
                                  </w:pPr>
                                  <w:r w:rsidRPr="00204576">
                                    <w:rPr>
                                      <w:rFonts w:ascii="Comic Sans MS" w:hAnsi="Comic Sans MS"/>
                                      <w:b/>
                                      <w:sz w:val="20"/>
                                      <w:u w:val="single"/>
                                    </w:rPr>
                                    <w:t xml:space="preserve">CLOSING </w:t>
                                  </w:r>
                                  <w:proofErr w:type="gramStart"/>
                                  <w:r w:rsidRPr="00204576">
                                    <w:rPr>
                                      <w:rFonts w:ascii="Comic Sans MS" w:hAnsi="Comic Sans MS"/>
                                      <w:b/>
                                      <w:sz w:val="20"/>
                                      <w:u w:val="single"/>
                                    </w:rPr>
                                    <w:t>DATE :</w:t>
                                  </w:r>
                                  <w:proofErr w:type="gramEnd"/>
                                  <w:r w:rsidRPr="00204576">
                                    <w:rPr>
                                      <w:rFonts w:ascii="Comic Sans MS" w:hAnsi="Comic Sans MS"/>
                                      <w:b/>
                                      <w:sz w:val="20"/>
                                      <w:u w:val="single"/>
                                    </w:rPr>
                                    <w:t xml:space="preserve"> </w:t>
                                  </w:r>
                                  <w:r w:rsidR="00651C68">
                                    <w:rPr>
                                      <w:rFonts w:ascii="Comic Sans MS" w:hAnsi="Comic Sans MS" w:hint="eastAsia"/>
                                      <w:b/>
                                      <w:sz w:val="20"/>
                                      <w:u w:val="single"/>
                                    </w:rPr>
                                    <w:t>30 April 201</w:t>
                                  </w:r>
                                  <w:r w:rsidR="00586AF7">
                                    <w:rPr>
                                      <w:rFonts w:ascii="Comic Sans MS" w:hAnsi="Comic Sans MS"/>
                                      <w:b/>
                                      <w:sz w:val="20"/>
                                      <w:u w:val="single"/>
                                    </w:rPr>
                                    <w:t>9</w:t>
                                  </w:r>
                                </w:p>
                                <w:p w:rsidR="006F076F" w:rsidRDefault="006F076F" w:rsidP="006F076F">
                                  <w:pPr>
                                    <w:pStyle w:val="Title"/>
                                    <w:rPr>
                                      <w:rFonts w:ascii="Century Gothic" w:hAnsi="Century Gothic"/>
                                      <w:b/>
                                      <w:sz w:val="22"/>
                                      <w:szCs w:val="22"/>
                                    </w:rPr>
                                  </w:pPr>
                                </w:p>
                                <w:p w:rsidR="006F076F" w:rsidRDefault="006F076F" w:rsidP="006F076F">
                                  <w:pPr>
                                    <w:pStyle w:val="Title"/>
                                    <w:rPr>
                                      <w:rFonts w:ascii="Century Gothic" w:hAnsi="Century Gothic"/>
                                      <w:b/>
                                      <w:sz w:val="22"/>
                                      <w:szCs w:val="22"/>
                                    </w:rPr>
                                  </w:pPr>
                                </w:p>
                                <w:p w:rsidR="006F076F" w:rsidRDefault="006F076F" w:rsidP="006F076F">
                                  <w:pPr>
                                    <w:pStyle w:val="Title"/>
                                    <w:rPr>
                                      <w:rFonts w:ascii="Century Gothic" w:hAnsi="Century Gothic"/>
                                      <w:b/>
                                      <w:sz w:val="22"/>
                                      <w:szCs w:val="22"/>
                                    </w:rPr>
                                  </w:pPr>
                                </w:p>
                                <w:p w:rsidR="006F076F" w:rsidRDefault="006F076F" w:rsidP="006F076F">
                                  <w:pPr>
                                    <w:pStyle w:val="Title"/>
                                    <w:rPr>
                                      <w:rFonts w:ascii="Century Gothic" w:hAnsi="Century Gothic"/>
                                      <w:b/>
                                      <w:sz w:val="22"/>
                                      <w:szCs w:val="22"/>
                                    </w:rPr>
                                  </w:pPr>
                                </w:p>
                                <w:p w:rsidR="006F076F" w:rsidRPr="00204576" w:rsidRDefault="006F076F" w:rsidP="006F076F">
                                  <w:pPr>
                                    <w:pStyle w:val="Title"/>
                                    <w:rPr>
                                      <w:rFonts w:ascii="Century Gothic" w:hAnsi="Century Gothic"/>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8.75pt;margin-top:84.2pt;width:387.5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">
                      <v:textbox>
                        <w:txbxContent>
                          <w:p w:rsidR="006F076F" w:rsidRPr="007E2382" w:rsidRDefault="006F076F" w:rsidP="006F076F">
                            <w:pPr>
                              <w:pStyle w:val="Title"/>
                              <w:jc w:val="center"/>
                              <w:rPr>
                                <w:b/>
                                <w:sz w:val="22"/>
                                <w:szCs w:val="22"/>
                              </w:rPr>
                            </w:pPr>
                            <w:r>
                              <w:rPr>
                                <w:rFonts w:hint="eastAsia"/>
                                <w:b/>
                                <w:sz w:val="22"/>
                                <w:szCs w:val="22"/>
                              </w:rPr>
                              <w:t>KMS</w:t>
                            </w:r>
                            <w:r w:rsidRPr="007E2382">
                              <w:rPr>
                                <w:b/>
                                <w:sz w:val="22"/>
                                <w:szCs w:val="22"/>
                              </w:rPr>
                              <w:t xml:space="preserve"> DHARMA SCHOOL</w:t>
                            </w:r>
                          </w:p>
                          <w:p w:rsidR="006F076F" w:rsidRPr="00204576" w:rsidRDefault="006F076F" w:rsidP="006F076F">
                            <w:pPr>
                              <w:pStyle w:val="Title"/>
                              <w:jc w:val="center"/>
                              <w:rPr>
                                <w:b/>
                                <w:sz w:val="22"/>
                                <w:szCs w:val="22"/>
                              </w:rPr>
                            </w:pPr>
                            <w:r w:rsidRPr="00204576">
                              <w:rPr>
                                <w:b/>
                                <w:sz w:val="22"/>
                                <w:szCs w:val="22"/>
                              </w:rPr>
                              <w:t>COMPASSION BURSARY / POCKET MONEY</w:t>
                            </w:r>
                          </w:p>
                          <w:p w:rsidR="006F076F" w:rsidRDefault="006F076F" w:rsidP="006F076F">
                            <w:pPr>
                              <w:pStyle w:val="Title"/>
                              <w:jc w:val="center"/>
                              <w:rPr>
                                <w:b/>
                                <w:sz w:val="22"/>
                                <w:szCs w:val="22"/>
                              </w:rPr>
                            </w:pPr>
                            <w:r>
                              <w:rPr>
                                <w:b/>
                                <w:sz w:val="22"/>
                                <w:szCs w:val="22"/>
                              </w:rPr>
                              <w:t>201</w:t>
                            </w:r>
                            <w:r w:rsidR="00651C68">
                              <w:rPr>
                                <w:b/>
                                <w:sz w:val="22"/>
                                <w:szCs w:val="22"/>
                              </w:rPr>
                              <w:t>8</w:t>
                            </w:r>
                            <w:r>
                              <w:rPr>
                                <w:b/>
                                <w:sz w:val="22"/>
                                <w:szCs w:val="22"/>
                              </w:rPr>
                              <w:t xml:space="preserve"> </w:t>
                            </w:r>
                            <w:r w:rsidRPr="00204576">
                              <w:rPr>
                                <w:b/>
                                <w:sz w:val="22"/>
                                <w:szCs w:val="22"/>
                              </w:rPr>
                              <w:t>APPLICATION FORM</w:t>
                            </w:r>
                          </w:p>
                          <w:p w:rsidR="006F076F" w:rsidRPr="00204576" w:rsidRDefault="006F076F" w:rsidP="006F076F">
                            <w:pPr>
                              <w:pStyle w:val="Title"/>
                              <w:jc w:val="center"/>
                              <w:rPr>
                                <w:rFonts w:ascii="Comic Sans MS" w:hAnsi="Comic Sans MS"/>
                                <w:b/>
                                <w:sz w:val="20"/>
                                <w:u w:val="single"/>
                              </w:rPr>
                            </w:pPr>
                            <w:r w:rsidRPr="00204576">
                              <w:rPr>
                                <w:rFonts w:ascii="Comic Sans MS" w:hAnsi="Comic Sans MS"/>
                                <w:b/>
                                <w:sz w:val="20"/>
                                <w:u w:val="single"/>
                              </w:rPr>
                              <w:t xml:space="preserve">CLOSING </w:t>
                            </w:r>
                            <w:proofErr w:type="gramStart"/>
                            <w:r w:rsidRPr="00204576">
                              <w:rPr>
                                <w:rFonts w:ascii="Comic Sans MS" w:hAnsi="Comic Sans MS"/>
                                <w:b/>
                                <w:sz w:val="20"/>
                                <w:u w:val="single"/>
                              </w:rPr>
                              <w:t>DATE :</w:t>
                            </w:r>
                            <w:proofErr w:type="gramEnd"/>
                            <w:r w:rsidRPr="00204576">
                              <w:rPr>
                                <w:rFonts w:ascii="Comic Sans MS" w:hAnsi="Comic Sans MS"/>
                                <w:b/>
                                <w:sz w:val="20"/>
                                <w:u w:val="single"/>
                              </w:rPr>
                              <w:t xml:space="preserve"> </w:t>
                            </w:r>
                            <w:r w:rsidR="00651C68">
                              <w:rPr>
                                <w:rFonts w:ascii="Comic Sans MS" w:hAnsi="Comic Sans MS" w:hint="eastAsia"/>
                                <w:b/>
                                <w:sz w:val="20"/>
                                <w:u w:val="single"/>
                              </w:rPr>
                              <w:t>30 April 201</w:t>
                            </w:r>
                            <w:r w:rsidR="00586AF7">
                              <w:rPr>
                                <w:rFonts w:ascii="Comic Sans MS" w:hAnsi="Comic Sans MS"/>
                                <w:b/>
                                <w:sz w:val="20"/>
                                <w:u w:val="single"/>
                              </w:rPr>
                              <w:t>9</w:t>
                            </w:r>
                          </w:p>
                          <w:p w:rsidR="006F076F" w:rsidRDefault="006F076F" w:rsidP="006F076F">
                            <w:pPr>
                              <w:pStyle w:val="Title"/>
                              <w:rPr>
                                <w:rFonts w:ascii="Century Gothic" w:hAnsi="Century Gothic"/>
                                <w:b/>
                                <w:sz w:val="22"/>
                                <w:szCs w:val="22"/>
                              </w:rPr>
                            </w:pPr>
                          </w:p>
                          <w:p w:rsidR="006F076F" w:rsidRDefault="006F076F" w:rsidP="006F076F">
                            <w:pPr>
                              <w:pStyle w:val="Title"/>
                              <w:rPr>
                                <w:rFonts w:ascii="Century Gothic" w:hAnsi="Century Gothic"/>
                                <w:b/>
                                <w:sz w:val="22"/>
                                <w:szCs w:val="22"/>
                              </w:rPr>
                            </w:pPr>
                          </w:p>
                          <w:p w:rsidR="006F076F" w:rsidRDefault="006F076F" w:rsidP="006F076F">
                            <w:pPr>
                              <w:pStyle w:val="Title"/>
                              <w:rPr>
                                <w:rFonts w:ascii="Century Gothic" w:hAnsi="Century Gothic"/>
                                <w:b/>
                                <w:sz w:val="22"/>
                                <w:szCs w:val="22"/>
                              </w:rPr>
                            </w:pPr>
                          </w:p>
                          <w:p w:rsidR="006F076F" w:rsidRDefault="006F076F" w:rsidP="006F076F">
                            <w:pPr>
                              <w:pStyle w:val="Title"/>
                              <w:rPr>
                                <w:rFonts w:ascii="Century Gothic" w:hAnsi="Century Gothic"/>
                                <w:b/>
                                <w:sz w:val="22"/>
                                <w:szCs w:val="22"/>
                              </w:rPr>
                            </w:pPr>
                          </w:p>
                          <w:p w:rsidR="006F076F" w:rsidRPr="00204576" w:rsidRDefault="006F076F" w:rsidP="006F076F">
                            <w:pPr>
                              <w:pStyle w:val="Title"/>
                              <w:rPr>
                                <w:rFonts w:ascii="Century Gothic" w:hAnsi="Century Gothic"/>
                                <w:b/>
                                <w:sz w:val="22"/>
                                <w:szCs w:val="22"/>
                              </w:rPr>
                            </w:pPr>
                          </w:p>
                        </w:txbxContent>
                      </v:textbox>
                    </v:rect>
                  </w:pict>
                </mc:Fallback>
              </mc:AlternateContent>
            </w:r>
            <w:r w:rsidRPr="006F076F">
              <w:rPr>
                <w:rFonts w:hint="eastAsia"/>
                <w:b/>
                <w:sz w:val="28"/>
                <w:szCs w:val="28"/>
              </w:rPr>
              <w:t xml:space="preserve">　</w:t>
            </w:r>
            <w:r>
              <w:rPr>
                <w:b/>
                <w:bCs/>
                <w:noProof/>
                <w:sz w:val="32"/>
                <w:szCs w:val="20"/>
                <w:lang w:val="en-SG"/>
              </w:rPr>
              <w:drawing>
                <wp:inline distT="0" distB="0" distL="0" distR="0">
                  <wp:extent cx="1428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009650"/>
                          </a:xfrm>
                          <a:prstGeom prst="rect">
                            <a:avLst/>
                          </a:prstGeom>
                          <a:noFill/>
                          <a:ln>
                            <a:noFill/>
                          </a:ln>
                        </pic:spPr>
                      </pic:pic>
                    </a:graphicData>
                  </a:graphic>
                </wp:inline>
              </w:drawing>
            </w:r>
          </w:p>
        </w:tc>
        <w:tc>
          <w:tcPr>
            <w:tcW w:w="7474" w:type="dxa"/>
            <w:shd w:val="clear" w:color="auto" w:fill="auto"/>
          </w:tcPr>
          <w:p w:rsidR="006F076F" w:rsidRPr="006F076F" w:rsidRDefault="006F076F" w:rsidP="006F076F">
            <w:pPr>
              <w:rPr>
                <w:rFonts w:ascii="Century Gothic" w:hAnsi="Century Gothic"/>
                <w:b/>
                <w:sz w:val="28"/>
                <w:szCs w:val="28"/>
              </w:rPr>
            </w:pPr>
          </w:p>
          <w:p w:rsidR="006F076F" w:rsidRPr="006F076F" w:rsidRDefault="006F076F" w:rsidP="006F076F">
            <w:pPr>
              <w:rPr>
                <w:rFonts w:ascii="Century Gothic" w:hAnsi="Century Gothic"/>
                <w:b/>
                <w:sz w:val="28"/>
                <w:szCs w:val="28"/>
              </w:rPr>
            </w:pPr>
            <w:r w:rsidRPr="006F076F">
              <w:rPr>
                <w:rFonts w:ascii="Century Gothic" w:hAnsi="Century Gothic"/>
                <w:b/>
                <w:sz w:val="28"/>
                <w:szCs w:val="28"/>
              </w:rPr>
              <w:t>KONG MENG SAN PHOR KARK SEE MONASTERY</w:t>
            </w:r>
          </w:p>
          <w:p w:rsidR="006F076F" w:rsidRPr="006F076F" w:rsidRDefault="006F076F" w:rsidP="006F076F">
            <w:pPr>
              <w:rPr>
                <w:sz w:val="20"/>
                <w:szCs w:val="20"/>
              </w:rPr>
            </w:pPr>
            <w:smartTag w:uri="urn:schemas-microsoft-com:office:smarttags" w:element="Street">
              <w:smartTag w:uri="urn:schemas-microsoft-com:office:smarttags" w:element="address">
                <w:r w:rsidRPr="006F076F">
                  <w:rPr>
                    <w:sz w:val="20"/>
                    <w:szCs w:val="20"/>
                    <w:lang w:eastAsia="en-US"/>
                  </w:rPr>
                  <w:t>88 Bright Hill Road S</w:t>
                </w:r>
              </w:smartTag>
            </w:smartTag>
            <w:r w:rsidRPr="006F076F">
              <w:rPr>
                <w:sz w:val="20"/>
                <w:szCs w:val="20"/>
                <w:lang w:eastAsia="en-US"/>
              </w:rPr>
              <w:t xml:space="preserve"> (574117)</w:t>
            </w:r>
            <w:r w:rsidRPr="006F076F">
              <w:rPr>
                <w:sz w:val="20"/>
                <w:szCs w:val="20"/>
              </w:rPr>
              <w:t xml:space="preserve">     </w:t>
            </w:r>
          </w:p>
          <w:p w:rsidR="006F076F" w:rsidRPr="006F076F" w:rsidRDefault="006F076F" w:rsidP="006F076F">
            <w:pPr>
              <w:rPr>
                <w:sz w:val="20"/>
                <w:szCs w:val="20"/>
                <w:lang w:eastAsia="en-US"/>
              </w:rPr>
            </w:pPr>
            <w:r>
              <w:rPr>
                <w:sz w:val="20"/>
                <w:szCs w:val="20"/>
                <w:lang w:eastAsia="en-US"/>
              </w:rPr>
              <w:t>Tel : 68495351</w:t>
            </w:r>
            <w:r w:rsidRPr="006F076F">
              <w:rPr>
                <w:sz w:val="20"/>
                <w:szCs w:val="20"/>
                <w:lang w:eastAsia="en-US"/>
              </w:rPr>
              <w:t xml:space="preserve">  Fax : 64526341  </w:t>
            </w:r>
          </w:p>
          <w:p w:rsidR="006F076F" w:rsidRPr="006F076F" w:rsidRDefault="006F076F" w:rsidP="006F076F">
            <w:pPr>
              <w:rPr>
                <w:sz w:val="20"/>
                <w:szCs w:val="20"/>
                <w:lang w:eastAsia="en-US"/>
              </w:rPr>
            </w:pPr>
            <w:r w:rsidRPr="006F076F">
              <w:rPr>
                <w:sz w:val="20"/>
                <w:szCs w:val="20"/>
                <w:lang w:eastAsia="en-US"/>
              </w:rPr>
              <w:t xml:space="preserve">Email : </w:t>
            </w:r>
            <w:hyperlink r:id="rId7" w:history="1">
              <w:r w:rsidRPr="00984DEA">
                <w:rPr>
                  <w:rStyle w:val="Hyperlink"/>
                  <w:sz w:val="20"/>
                  <w:szCs w:val="20"/>
                  <w:lang w:eastAsia="en-US"/>
                </w:rPr>
                <w:t>counselling.services@kmspks.org</w:t>
              </w:r>
            </w:hyperlink>
          </w:p>
          <w:p w:rsidR="006F076F" w:rsidRPr="006F076F" w:rsidRDefault="006F076F" w:rsidP="006F076F">
            <w:pPr>
              <w:rPr>
                <w:b/>
                <w:sz w:val="28"/>
                <w:szCs w:val="28"/>
              </w:rPr>
            </w:pPr>
          </w:p>
        </w:tc>
      </w:tr>
    </w:tbl>
    <w:p w:rsidR="00AA60ED" w:rsidRDefault="00AA60ED"/>
    <w:p w:rsidR="006F076F" w:rsidRDefault="006F076F"/>
    <w:p w:rsidR="006F076F" w:rsidRDefault="006F076F"/>
    <w:p w:rsidR="006F076F" w:rsidRDefault="006F076F"/>
    <w:p w:rsidR="006F076F" w:rsidRDefault="006F076F"/>
    <w:p w:rsidR="006F076F" w:rsidRPr="006F076F" w:rsidRDefault="006F076F">
      <w:pPr>
        <w:rPr>
          <w:sz w:val="16"/>
          <w:szCs w:val="16"/>
        </w:rPr>
      </w:pPr>
    </w:p>
    <w:p w:rsidR="006F076F" w:rsidRPr="006F076F" w:rsidRDefault="006F076F" w:rsidP="006F076F">
      <w:pPr>
        <w:ind w:firstLine="180"/>
        <w:rPr>
          <w:rFonts w:ascii="Century Gothic" w:hAnsi="Century Gothic"/>
          <w:b/>
          <w:szCs w:val="20"/>
          <w:u w:val="single"/>
        </w:rPr>
      </w:pPr>
      <w:r w:rsidRPr="006F076F">
        <w:rPr>
          <w:rFonts w:ascii="Century Gothic" w:hAnsi="Century Gothic"/>
          <w:b/>
          <w:szCs w:val="20"/>
          <w:u w:val="single"/>
        </w:rPr>
        <w:t>OBJECTIVES</w:t>
      </w:r>
    </w:p>
    <w:p w:rsidR="006F076F" w:rsidRPr="006F076F" w:rsidRDefault="006F076F" w:rsidP="006F076F">
      <w:pPr>
        <w:pStyle w:val="ListParagraph"/>
        <w:numPr>
          <w:ilvl w:val="0"/>
          <w:numId w:val="10"/>
        </w:numPr>
        <w:rPr>
          <w:rFonts w:ascii="Goudy Old Style" w:hAnsi="Goudy Old Style"/>
          <w:sz w:val="22"/>
          <w:szCs w:val="20"/>
          <w:lang w:eastAsia="en-US"/>
        </w:rPr>
      </w:pPr>
      <w:r w:rsidRPr="006F076F">
        <w:rPr>
          <w:rFonts w:ascii="Goudy Old Style" w:hAnsi="Goudy Old Style"/>
          <w:sz w:val="22"/>
          <w:szCs w:val="20"/>
          <w:lang w:eastAsia="en-US"/>
        </w:rPr>
        <w:t>To help KMS Dharma School students from low income background to have the ability to continue their study.</w:t>
      </w:r>
    </w:p>
    <w:p w:rsidR="006F076F" w:rsidRPr="006F076F" w:rsidRDefault="006F076F" w:rsidP="006F076F">
      <w:pPr>
        <w:pStyle w:val="ListParagraph"/>
        <w:numPr>
          <w:ilvl w:val="0"/>
          <w:numId w:val="10"/>
        </w:numPr>
        <w:rPr>
          <w:rFonts w:ascii="Goudy Old Style" w:hAnsi="Goudy Old Style"/>
          <w:sz w:val="22"/>
          <w:szCs w:val="20"/>
          <w:lang w:eastAsia="en-US"/>
        </w:rPr>
      </w:pPr>
      <w:r w:rsidRPr="006F076F">
        <w:rPr>
          <w:rFonts w:ascii="Goudy Old Style" w:hAnsi="Goudy Old Style"/>
          <w:sz w:val="22"/>
          <w:szCs w:val="20"/>
          <w:lang w:eastAsia="en-US"/>
        </w:rPr>
        <w:t xml:space="preserve">To provide pocket money for successful students who have received our bursary to buy food at school </w:t>
      </w:r>
      <w:proofErr w:type="spellStart"/>
      <w:r w:rsidRPr="006F076F">
        <w:rPr>
          <w:rFonts w:ascii="Goudy Old Style" w:hAnsi="Goudy Old Style"/>
          <w:sz w:val="22"/>
          <w:szCs w:val="20"/>
          <w:lang w:eastAsia="en-US"/>
        </w:rPr>
        <w:t>tuckshop</w:t>
      </w:r>
      <w:proofErr w:type="spellEnd"/>
      <w:r w:rsidRPr="006F076F">
        <w:rPr>
          <w:rFonts w:ascii="Goudy Old Style" w:hAnsi="Goudy Old Style"/>
          <w:sz w:val="22"/>
          <w:szCs w:val="20"/>
          <w:lang w:eastAsia="en-US"/>
        </w:rPr>
        <w:t xml:space="preserve"> during recess time.</w:t>
      </w:r>
    </w:p>
    <w:p w:rsidR="006F076F" w:rsidRPr="006F076F" w:rsidRDefault="006F076F" w:rsidP="006F076F">
      <w:pPr>
        <w:pStyle w:val="ListParagraph"/>
        <w:numPr>
          <w:ilvl w:val="0"/>
          <w:numId w:val="10"/>
        </w:numPr>
        <w:rPr>
          <w:rFonts w:ascii="Goudy Old Style" w:hAnsi="Goudy Old Style"/>
          <w:sz w:val="22"/>
          <w:szCs w:val="20"/>
          <w:lang w:eastAsia="en-US"/>
        </w:rPr>
      </w:pPr>
      <w:r w:rsidRPr="006F076F">
        <w:rPr>
          <w:rFonts w:ascii="Goudy Old Style" w:hAnsi="Goudy Old Style"/>
          <w:sz w:val="22"/>
          <w:szCs w:val="20"/>
        </w:rPr>
        <w:t>To sponsor talented students from low income background to attend courses.</w:t>
      </w:r>
    </w:p>
    <w:p w:rsidR="006F076F" w:rsidRPr="006F076F" w:rsidRDefault="006F076F" w:rsidP="006F076F">
      <w:pPr>
        <w:rPr>
          <w:rFonts w:ascii="Goudy Old Style" w:hAnsi="Goudy Old Style"/>
          <w:sz w:val="16"/>
          <w:szCs w:val="16"/>
          <w:lang w:eastAsia="en-US"/>
        </w:rPr>
      </w:pPr>
    </w:p>
    <w:p w:rsidR="006F076F" w:rsidRPr="006F076F" w:rsidRDefault="006F076F" w:rsidP="006F076F">
      <w:pPr>
        <w:keepNext/>
        <w:ind w:firstLine="180"/>
        <w:outlineLvl w:val="5"/>
        <w:rPr>
          <w:rFonts w:ascii="Century Gothic" w:hAnsi="Century Gothic"/>
          <w:b/>
          <w:szCs w:val="20"/>
          <w:u w:val="single"/>
        </w:rPr>
      </w:pPr>
      <w:r w:rsidRPr="006F076F">
        <w:rPr>
          <w:rFonts w:ascii="Century Gothic" w:hAnsi="Century Gothic"/>
          <w:b/>
          <w:szCs w:val="20"/>
          <w:u w:val="single"/>
        </w:rPr>
        <w:t>ELIGIBILITY CRITERIA</w:t>
      </w:r>
    </w:p>
    <w:p w:rsidR="006F076F" w:rsidRPr="006F076F" w:rsidRDefault="006F076F" w:rsidP="006F076F">
      <w:pPr>
        <w:spacing w:line="120" w:lineRule="auto"/>
        <w:rPr>
          <w:sz w:val="20"/>
          <w:szCs w:val="20"/>
          <w:lang w:eastAsia="en-US"/>
        </w:rPr>
      </w:pPr>
    </w:p>
    <w:p w:rsidR="006F076F" w:rsidRPr="006F076F" w:rsidRDefault="006F076F" w:rsidP="006F076F">
      <w:pPr>
        <w:pStyle w:val="ListParagraph"/>
        <w:numPr>
          <w:ilvl w:val="0"/>
          <w:numId w:val="11"/>
        </w:numPr>
        <w:rPr>
          <w:rFonts w:ascii="Goudy Old Style" w:hAnsi="Goudy Old Style"/>
          <w:sz w:val="22"/>
          <w:szCs w:val="20"/>
          <w:lang w:eastAsia="en-US"/>
        </w:rPr>
      </w:pPr>
      <w:r w:rsidRPr="006F076F">
        <w:rPr>
          <w:rFonts w:ascii="Goudy Old Style" w:hAnsi="Goudy Old Style"/>
          <w:sz w:val="22"/>
          <w:szCs w:val="20"/>
          <w:lang w:eastAsia="en-US"/>
        </w:rPr>
        <w:t>Applicants must be Singapore Citizen/Permanent Resident.</w:t>
      </w:r>
    </w:p>
    <w:p w:rsidR="006F076F" w:rsidRPr="006F076F" w:rsidRDefault="006F076F" w:rsidP="006F076F">
      <w:pPr>
        <w:pStyle w:val="ListParagraph"/>
        <w:numPr>
          <w:ilvl w:val="0"/>
          <w:numId w:val="11"/>
        </w:numPr>
        <w:rPr>
          <w:rFonts w:ascii="Goudy Old Style" w:hAnsi="Goudy Old Style"/>
          <w:sz w:val="22"/>
          <w:szCs w:val="20"/>
          <w:lang w:eastAsia="en-US"/>
        </w:rPr>
      </w:pPr>
      <w:r w:rsidRPr="006F076F">
        <w:rPr>
          <w:rFonts w:ascii="Goudy Old Style" w:hAnsi="Goudy Old Style"/>
          <w:sz w:val="22"/>
          <w:szCs w:val="20"/>
          <w:lang w:eastAsia="en-US"/>
        </w:rPr>
        <w:t xml:space="preserve">Students of </w:t>
      </w:r>
      <w:proofErr w:type="spellStart"/>
      <w:r w:rsidRPr="006F076F">
        <w:rPr>
          <w:rFonts w:ascii="Goudy Old Style" w:hAnsi="Goudy Old Style"/>
          <w:sz w:val="22"/>
          <w:szCs w:val="20"/>
          <w:lang w:eastAsia="en-US"/>
        </w:rPr>
        <w:t>kms</w:t>
      </w:r>
      <w:proofErr w:type="spellEnd"/>
      <w:r w:rsidRPr="006F076F">
        <w:rPr>
          <w:rFonts w:ascii="Goudy Old Style" w:hAnsi="Goudy Old Style"/>
          <w:sz w:val="22"/>
          <w:szCs w:val="20"/>
          <w:lang w:eastAsia="en-US"/>
        </w:rPr>
        <w:t xml:space="preserve"> Dharma School. (Student must be still studying in the Dharma School at the point of applying</w:t>
      </w:r>
    </w:p>
    <w:p w:rsidR="006F076F" w:rsidRPr="006F076F" w:rsidRDefault="006F076F" w:rsidP="006F076F">
      <w:pPr>
        <w:pStyle w:val="ListParagraph"/>
        <w:tabs>
          <w:tab w:val="num" w:pos="851"/>
        </w:tabs>
        <w:rPr>
          <w:rFonts w:ascii="Goudy Old Style" w:hAnsi="Goudy Old Style"/>
          <w:sz w:val="22"/>
          <w:szCs w:val="20"/>
          <w:lang w:eastAsia="en-US"/>
        </w:rPr>
      </w:pPr>
      <w:proofErr w:type="gramStart"/>
      <w:r w:rsidRPr="006F076F">
        <w:rPr>
          <w:rFonts w:ascii="Goudy Old Style" w:hAnsi="Goudy Old Style"/>
          <w:sz w:val="22"/>
          <w:szCs w:val="20"/>
          <w:lang w:eastAsia="en-US"/>
        </w:rPr>
        <w:t>and</w:t>
      </w:r>
      <w:proofErr w:type="gramEnd"/>
      <w:r w:rsidRPr="006F076F">
        <w:rPr>
          <w:rFonts w:ascii="Goudy Old Style" w:hAnsi="Goudy Old Style"/>
          <w:sz w:val="22"/>
          <w:szCs w:val="20"/>
          <w:lang w:eastAsia="en-US"/>
        </w:rPr>
        <w:t xml:space="preserve"> while receiving the bursary.)</w:t>
      </w:r>
    </w:p>
    <w:p w:rsidR="006F076F" w:rsidRPr="006F076F" w:rsidRDefault="006F076F" w:rsidP="006F076F">
      <w:pPr>
        <w:pStyle w:val="ListParagraph"/>
        <w:numPr>
          <w:ilvl w:val="0"/>
          <w:numId w:val="11"/>
        </w:numPr>
        <w:rPr>
          <w:rFonts w:ascii="Goudy Old Style" w:hAnsi="Goudy Old Style"/>
          <w:sz w:val="22"/>
          <w:szCs w:val="20"/>
          <w:lang w:eastAsia="en-US"/>
        </w:rPr>
      </w:pPr>
      <w:r w:rsidRPr="006F076F">
        <w:rPr>
          <w:rFonts w:ascii="Goudy Old Style" w:hAnsi="Goudy Old Style"/>
          <w:sz w:val="22"/>
          <w:szCs w:val="20"/>
        </w:rPr>
        <w:t>Applicants  must be c</w:t>
      </w:r>
      <w:r w:rsidRPr="006F076F">
        <w:rPr>
          <w:rFonts w:ascii="Goudy Old Style" w:hAnsi="Goudy Old Style"/>
          <w:sz w:val="22"/>
          <w:szCs w:val="20"/>
          <w:lang w:eastAsia="en-US"/>
        </w:rPr>
        <w:t>urrently studying in a government school or educational institution or independent</w:t>
      </w:r>
    </w:p>
    <w:p w:rsidR="006F076F" w:rsidRPr="006F076F" w:rsidRDefault="006F076F" w:rsidP="006F076F">
      <w:pPr>
        <w:pStyle w:val="ListParagraph"/>
        <w:tabs>
          <w:tab w:val="num" w:pos="567"/>
        </w:tabs>
        <w:rPr>
          <w:rFonts w:ascii="Goudy Old Style" w:hAnsi="Goudy Old Style"/>
          <w:sz w:val="22"/>
          <w:szCs w:val="20"/>
          <w:lang w:eastAsia="en-US"/>
        </w:rPr>
      </w:pPr>
      <w:proofErr w:type="gramStart"/>
      <w:r w:rsidRPr="006F076F">
        <w:rPr>
          <w:rFonts w:ascii="Goudy Old Style" w:hAnsi="Goudy Old Style"/>
          <w:sz w:val="22"/>
          <w:szCs w:val="20"/>
          <w:lang w:eastAsia="en-US"/>
        </w:rPr>
        <w:t>school</w:t>
      </w:r>
      <w:proofErr w:type="gramEnd"/>
      <w:r w:rsidRPr="006F076F">
        <w:rPr>
          <w:rFonts w:ascii="Goudy Old Style" w:hAnsi="Goudy Old Style"/>
          <w:sz w:val="22"/>
          <w:szCs w:val="20"/>
          <w:lang w:eastAsia="en-US"/>
        </w:rPr>
        <w:t>, not including private school.</w:t>
      </w:r>
    </w:p>
    <w:p w:rsidR="006F076F" w:rsidRPr="006F076F" w:rsidRDefault="006F076F" w:rsidP="006F076F">
      <w:pPr>
        <w:pStyle w:val="ListParagraph"/>
        <w:numPr>
          <w:ilvl w:val="0"/>
          <w:numId w:val="11"/>
        </w:numPr>
        <w:rPr>
          <w:rFonts w:ascii="Goudy Old Style" w:hAnsi="Goudy Old Style"/>
          <w:sz w:val="22"/>
          <w:szCs w:val="20"/>
          <w:lang w:eastAsia="en-US"/>
        </w:rPr>
      </w:pPr>
      <w:r w:rsidRPr="006F076F">
        <w:rPr>
          <w:rFonts w:ascii="Goudy Old Style" w:hAnsi="Goudy Old Style"/>
          <w:sz w:val="22"/>
          <w:szCs w:val="20"/>
          <w:lang w:eastAsia="en-US"/>
        </w:rPr>
        <w:t>Applicants who come from household monthly gross income of less than or equal to S$2,500.</w:t>
      </w:r>
    </w:p>
    <w:p w:rsidR="006F076F" w:rsidRPr="006F076F" w:rsidRDefault="006F076F" w:rsidP="006F076F">
      <w:pPr>
        <w:pStyle w:val="ListParagraph"/>
        <w:numPr>
          <w:ilvl w:val="0"/>
          <w:numId w:val="11"/>
        </w:numPr>
        <w:rPr>
          <w:rFonts w:ascii="Goudy Old Style" w:hAnsi="Goudy Old Style"/>
          <w:sz w:val="22"/>
          <w:szCs w:val="20"/>
          <w:lang w:eastAsia="en-US"/>
        </w:rPr>
      </w:pPr>
      <w:r w:rsidRPr="006F076F">
        <w:rPr>
          <w:rFonts w:ascii="Goudy Old Style" w:hAnsi="Goudy Old Style"/>
          <w:sz w:val="22"/>
          <w:szCs w:val="20"/>
          <w:lang w:eastAsia="en-US"/>
        </w:rPr>
        <w:t>Applicants should not be receiving any other bursary schemes.</w:t>
      </w:r>
    </w:p>
    <w:p w:rsidR="006F076F" w:rsidRPr="006F076F" w:rsidRDefault="006F076F" w:rsidP="006F076F">
      <w:pPr>
        <w:pStyle w:val="ListParagraph"/>
        <w:numPr>
          <w:ilvl w:val="0"/>
          <w:numId w:val="11"/>
        </w:numPr>
        <w:rPr>
          <w:rFonts w:ascii="Goudy Old Style" w:hAnsi="Goudy Old Style"/>
          <w:sz w:val="22"/>
          <w:szCs w:val="20"/>
          <w:lang w:eastAsia="en-US"/>
        </w:rPr>
      </w:pPr>
      <w:r w:rsidRPr="006F076F">
        <w:rPr>
          <w:rFonts w:ascii="Goudy Old Style" w:hAnsi="Goudy Old Style"/>
          <w:sz w:val="22"/>
          <w:szCs w:val="20"/>
          <w:lang w:eastAsia="en-US"/>
        </w:rPr>
        <w:t xml:space="preserve">Applicants must be staying in HDB flats of not more than 4 rooms, or other accommodation of same or </w:t>
      </w:r>
    </w:p>
    <w:p w:rsidR="006F076F" w:rsidRPr="006F076F" w:rsidRDefault="006F076F" w:rsidP="006F076F">
      <w:pPr>
        <w:pStyle w:val="ListParagraph"/>
        <w:tabs>
          <w:tab w:val="num" w:pos="709"/>
        </w:tabs>
        <w:rPr>
          <w:rFonts w:ascii="Goudy Old Style" w:hAnsi="Goudy Old Style"/>
          <w:sz w:val="22"/>
          <w:szCs w:val="20"/>
          <w:lang w:eastAsia="en-US"/>
        </w:rPr>
      </w:pPr>
      <w:proofErr w:type="gramStart"/>
      <w:r w:rsidRPr="006F076F">
        <w:rPr>
          <w:rFonts w:ascii="Goudy Old Style" w:hAnsi="Goudy Old Style"/>
          <w:sz w:val="22"/>
          <w:szCs w:val="20"/>
          <w:lang w:eastAsia="en-US"/>
        </w:rPr>
        <w:t>worse</w:t>
      </w:r>
      <w:proofErr w:type="gramEnd"/>
      <w:r w:rsidRPr="006F076F">
        <w:rPr>
          <w:rFonts w:ascii="Goudy Old Style" w:hAnsi="Goudy Old Style"/>
          <w:sz w:val="22"/>
          <w:szCs w:val="20"/>
          <w:lang w:eastAsia="en-US"/>
        </w:rPr>
        <w:t xml:space="preserve"> conditions. </w:t>
      </w:r>
    </w:p>
    <w:p w:rsidR="006F076F" w:rsidRPr="006F076F" w:rsidRDefault="006F076F" w:rsidP="006F076F">
      <w:pPr>
        <w:ind w:leftChars="-71" w:left="-76" w:rightChars="-219" w:right="-526" w:hangingChars="59" w:hanging="94"/>
        <w:rPr>
          <w:sz w:val="16"/>
          <w:szCs w:val="16"/>
        </w:rPr>
      </w:pPr>
    </w:p>
    <w:p w:rsidR="006F076F" w:rsidRPr="006F076F" w:rsidRDefault="006F076F" w:rsidP="006F076F">
      <w:pPr>
        <w:keepNext/>
        <w:ind w:firstLine="180"/>
        <w:outlineLvl w:val="5"/>
        <w:rPr>
          <w:rFonts w:ascii="Century Gothic" w:hAnsi="Century Gothic"/>
          <w:b/>
          <w:szCs w:val="20"/>
          <w:u w:val="single"/>
        </w:rPr>
      </w:pPr>
      <w:r w:rsidRPr="006F076F">
        <w:rPr>
          <w:rFonts w:ascii="Century Gothic" w:hAnsi="Century Gothic"/>
          <w:b/>
          <w:szCs w:val="20"/>
          <w:u w:val="single"/>
        </w:rPr>
        <w:t xml:space="preserve">APPLICATION </w:t>
      </w:r>
    </w:p>
    <w:p w:rsidR="006F076F" w:rsidRPr="006F076F" w:rsidRDefault="006F076F" w:rsidP="006F076F">
      <w:pPr>
        <w:ind w:left="180"/>
        <w:jc w:val="both"/>
        <w:rPr>
          <w:rFonts w:ascii="Goudy Old Style" w:hAnsi="Goudy Old Style"/>
          <w:sz w:val="21"/>
          <w:szCs w:val="21"/>
        </w:rPr>
      </w:pPr>
      <w:r w:rsidRPr="006F076F">
        <w:rPr>
          <w:rFonts w:ascii="Goudy Old Style" w:hAnsi="Goudy Old Style"/>
          <w:sz w:val="22"/>
          <w:szCs w:val="20"/>
        </w:rPr>
        <w:t xml:space="preserve">Interested applicants may obtain the application form from </w:t>
      </w:r>
      <w:r w:rsidRPr="006F076F">
        <w:rPr>
          <w:rFonts w:ascii="Goudy Old Style" w:eastAsia="Times New Roman" w:hAnsi="Goudy Old Style"/>
          <w:sz w:val="22"/>
          <w:szCs w:val="20"/>
          <w:lang w:eastAsia="en-US"/>
        </w:rPr>
        <w:t xml:space="preserve">Kong Meng San </w:t>
      </w:r>
      <w:proofErr w:type="spellStart"/>
      <w:r w:rsidRPr="006F076F">
        <w:rPr>
          <w:rFonts w:ascii="Goudy Old Style" w:eastAsia="Times New Roman" w:hAnsi="Goudy Old Style"/>
          <w:sz w:val="22"/>
          <w:szCs w:val="20"/>
          <w:lang w:eastAsia="en-US"/>
        </w:rPr>
        <w:t>Phor</w:t>
      </w:r>
      <w:proofErr w:type="spellEnd"/>
      <w:r w:rsidRPr="006F076F">
        <w:rPr>
          <w:rFonts w:ascii="Goudy Old Style" w:eastAsia="Times New Roman" w:hAnsi="Goudy Old Style"/>
          <w:sz w:val="22"/>
          <w:szCs w:val="20"/>
          <w:lang w:eastAsia="en-US"/>
        </w:rPr>
        <w:t xml:space="preserve"> </w:t>
      </w:r>
      <w:proofErr w:type="spellStart"/>
      <w:r w:rsidRPr="006F076F">
        <w:rPr>
          <w:rFonts w:ascii="Goudy Old Style" w:eastAsia="Times New Roman" w:hAnsi="Goudy Old Style"/>
          <w:sz w:val="22"/>
          <w:szCs w:val="20"/>
          <w:lang w:eastAsia="en-US"/>
        </w:rPr>
        <w:t>Kark</w:t>
      </w:r>
      <w:proofErr w:type="spellEnd"/>
      <w:r w:rsidRPr="006F076F">
        <w:rPr>
          <w:rFonts w:ascii="Goudy Old Style" w:eastAsia="Times New Roman" w:hAnsi="Goudy Old Style"/>
          <w:sz w:val="22"/>
          <w:szCs w:val="20"/>
          <w:lang w:eastAsia="en-US"/>
        </w:rPr>
        <w:t xml:space="preserve"> See</w:t>
      </w:r>
      <w:r w:rsidRPr="006F076F">
        <w:rPr>
          <w:rFonts w:ascii="Goudy Old Style" w:hAnsi="Goudy Old Style"/>
          <w:sz w:val="21"/>
          <w:szCs w:val="21"/>
        </w:rPr>
        <w:t xml:space="preserve"> </w:t>
      </w:r>
      <w:r w:rsidRPr="006F076F">
        <w:rPr>
          <w:rFonts w:ascii="Goudy Old Style" w:eastAsia="Times New Roman" w:hAnsi="Goudy Old Style"/>
          <w:sz w:val="22"/>
          <w:szCs w:val="20"/>
          <w:lang w:eastAsia="en-US"/>
        </w:rPr>
        <w:t>Monastery</w:t>
      </w:r>
      <w:r w:rsidRPr="006F076F">
        <w:rPr>
          <w:rFonts w:ascii="Goudy Old Style" w:hAnsi="Goudy Old Style"/>
          <w:sz w:val="21"/>
          <w:szCs w:val="21"/>
        </w:rPr>
        <w:t xml:space="preserve">’s </w:t>
      </w:r>
      <w:r w:rsidRPr="006F076F">
        <w:rPr>
          <w:rFonts w:ascii="Goudy Old Style" w:hAnsi="Goudy Old Style"/>
          <w:sz w:val="21"/>
          <w:szCs w:val="21"/>
          <w:lang w:eastAsia="en-US"/>
        </w:rPr>
        <w:t>Reception Office</w:t>
      </w:r>
      <w:r w:rsidRPr="006F076F">
        <w:rPr>
          <w:rFonts w:ascii="Goudy Old Style" w:hAnsi="Goudy Old Style"/>
          <w:sz w:val="22"/>
          <w:szCs w:val="20"/>
        </w:rPr>
        <w:t xml:space="preserve">.  </w:t>
      </w:r>
      <w:r w:rsidRPr="006F076F">
        <w:rPr>
          <w:rFonts w:ascii="Goudy Old Style" w:eastAsia="Times New Roman" w:hAnsi="Goudy Old Style"/>
          <w:sz w:val="22"/>
          <w:szCs w:val="20"/>
          <w:lang w:eastAsia="en-US"/>
        </w:rPr>
        <w:t xml:space="preserve">The duly completed </w:t>
      </w:r>
      <w:r w:rsidRPr="006F076F">
        <w:rPr>
          <w:rFonts w:ascii="Goudy Old Style" w:hAnsi="Goudy Old Style"/>
          <w:sz w:val="22"/>
          <w:szCs w:val="20"/>
        </w:rPr>
        <w:t>a</w:t>
      </w:r>
      <w:r w:rsidRPr="006F076F">
        <w:rPr>
          <w:rFonts w:ascii="Goudy Old Style" w:eastAsia="Times New Roman" w:hAnsi="Goudy Old Style"/>
          <w:sz w:val="22"/>
          <w:szCs w:val="20"/>
          <w:lang w:eastAsia="en-US"/>
        </w:rPr>
        <w:t xml:space="preserve">pplication </w:t>
      </w:r>
      <w:r w:rsidRPr="006F076F">
        <w:rPr>
          <w:rFonts w:ascii="Goudy Old Style" w:hAnsi="Goudy Old Style"/>
          <w:sz w:val="22"/>
          <w:szCs w:val="20"/>
        </w:rPr>
        <w:t>f</w:t>
      </w:r>
      <w:r w:rsidRPr="006F076F">
        <w:rPr>
          <w:rFonts w:ascii="Goudy Old Style" w:eastAsia="Times New Roman" w:hAnsi="Goudy Old Style"/>
          <w:sz w:val="22"/>
          <w:szCs w:val="20"/>
          <w:lang w:eastAsia="en-US"/>
        </w:rPr>
        <w:t xml:space="preserve">orm, together with the required documents must reach the following address on or before the stipulated date.  </w:t>
      </w:r>
      <w:r w:rsidRPr="006F076F">
        <w:rPr>
          <w:rFonts w:ascii="Goudy Old Style" w:hAnsi="Goudy Old Style"/>
          <w:sz w:val="22"/>
          <w:szCs w:val="20"/>
          <w:lang w:eastAsia="en-US"/>
        </w:rPr>
        <w:t xml:space="preserve">Late or incomplete applications will not be considered. </w:t>
      </w:r>
    </w:p>
    <w:p w:rsidR="006F076F" w:rsidRPr="006F076F" w:rsidRDefault="006F076F" w:rsidP="006F076F">
      <w:pPr>
        <w:spacing w:line="120" w:lineRule="auto"/>
        <w:ind w:left="187"/>
        <w:rPr>
          <w:rFonts w:ascii="Goudy Old Style" w:eastAsia="Times New Roman" w:hAnsi="Goudy Old Style"/>
          <w:sz w:val="22"/>
          <w:szCs w:val="20"/>
          <w:lang w:eastAsia="en-US"/>
        </w:rPr>
      </w:pPr>
    </w:p>
    <w:p w:rsidR="006F076F" w:rsidRPr="006F076F" w:rsidRDefault="006F076F" w:rsidP="006F076F">
      <w:pPr>
        <w:rPr>
          <w:rFonts w:ascii="Goudy Old Style" w:eastAsia="Times New Roman" w:hAnsi="Goudy Old Style"/>
          <w:sz w:val="22"/>
          <w:szCs w:val="20"/>
          <w:lang w:eastAsia="en-US"/>
        </w:rPr>
      </w:pPr>
      <w:r w:rsidRPr="006F076F">
        <w:rPr>
          <w:rFonts w:ascii="Goudy Old Style" w:eastAsia="Times New Roman" w:hAnsi="Goudy Old Style"/>
          <w:sz w:val="22"/>
          <w:szCs w:val="20"/>
          <w:lang w:eastAsia="en-US"/>
        </w:rPr>
        <w:tab/>
      </w:r>
      <w:r w:rsidRPr="006F076F">
        <w:rPr>
          <w:rFonts w:ascii="Goudy Old Style" w:eastAsia="Times New Roman" w:hAnsi="Goudy Old Style"/>
          <w:sz w:val="22"/>
          <w:szCs w:val="20"/>
          <w:lang w:eastAsia="en-US"/>
        </w:rPr>
        <w:tab/>
      </w:r>
      <w:r w:rsidRPr="006F076F">
        <w:rPr>
          <w:rFonts w:ascii="Goudy Old Style" w:hAnsi="Goudy Old Style"/>
          <w:sz w:val="22"/>
          <w:szCs w:val="20"/>
        </w:rPr>
        <w:tab/>
      </w:r>
      <w:r w:rsidRPr="006F076F">
        <w:rPr>
          <w:rFonts w:ascii="Goudy Old Style" w:hAnsi="Goudy Old Style"/>
          <w:sz w:val="22"/>
          <w:szCs w:val="20"/>
        </w:rPr>
        <w:tab/>
      </w:r>
      <w:r>
        <w:rPr>
          <w:rFonts w:ascii="Goudy Old Style" w:hAnsi="Goudy Old Style"/>
          <w:sz w:val="22"/>
          <w:szCs w:val="20"/>
        </w:rPr>
        <w:t>KMS Counselling &amp; Social Services</w:t>
      </w:r>
    </w:p>
    <w:p w:rsidR="006F076F" w:rsidRPr="006F076F" w:rsidRDefault="006F076F" w:rsidP="006F076F">
      <w:pPr>
        <w:ind w:left="2160" w:firstLine="720"/>
        <w:rPr>
          <w:rFonts w:ascii="Goudy Old Style" w:eastAsia="Times New Roman" w:hAnsi="Goudy Old Style"/>
          <w:sz w:val="22"/>
          <w:szCs w:val="20"/>
          <w:lang w:eastAsia="en-US"/>
        </w:rPr>
      </w:pPr>
      <w:r w:rsidRPr="006F076F">
        <w:rPr>
          <w:rFonts w:ascii="Goudy Old Style" w:eastAsia="Times New Roman" w:hAnsi="Goudy Old Style"/>
          <w:sz w:val="22"/>
          <w:szCs w:val="20"/>
          <w:lang w:eastAsia="en-US"/>
        </w:rPr>
        <w:t xml:space="preserve">Kong Meng San </w:t>
      </w:r>
      <w:proofErr w:type="spellStart"/>
      <w:r w:rsidRPr="006F076F">
        <w:rPr>
          <w:rFonts w:ascii="Goudy Old Style" w:eastAsia="Times New Roman" w:hAnsi="Goudy Old Style"/>
          <w:sz w:val="22"/>
          <w:szCs w:val="20"/>
          <w:lang w:eastAsia="en-US"/>
        </w:rPr>
        <w:t>Phor</w:t>
      </w:r>
      <w:proofErr w:type="spellEnd"/>
      <w:r w:rsidRPr="006F076F">
        <w:rPr>
          <w:rFonts w:ascii="Goudy Old Style" w:eastAsia="Times New Roman" w:hAnsi="Goudy Old Style"/>
          <w:sz w:val="22"/>
          <w:szCs w:val="20"/>
          <w:lang w:eastAsia="en-US"/>
        </w:rPr>
        <w:t xml:space="preserve"> </w:t>
      </w:r>
      <w:proofErr w:type="spellStart"/>
      <w:r w:rsidRPr="006F076F">
        <w:rPr>
          <w:rFonts w:ascii="Goudy Old Style" w:eastAsia="Times New Roman" w:hAnsi="Goudy Old Style"/>
          <w:sz w:val="22"/>
          <w:szCs w:val="20"/>
          <w:lang w:eastAsia="en-US"/>
        </w:rPr>
        <w:t>Kark</w:t>
      </w:r>
      <w:proofErr w:type="spellEnd"/>
      <w:r w:rsidRPr="006F076F">
        <w:rPr>
          <w:rFonts w:ascii="Goudy Old Style" w:eastAsia="Times New Roman" w:hAnsi="Goudy Old Style"/>
          <w:sz w:val="22"/>
          <w:szCs w:val="20"/>
          <w:lang w:eastAsia="en-US"/>
        </w:rPr>
        <w:t xml:space="preserve"> See Monastery</w:t>
      </w:r>
    </w:p>
    <w:p w:rsidR="006F076F" w:rsidRPr="006F076F" w:rsidRDefault="006F076F" w:rsidP="006F076F">
      <w:pPr>
        <w:rPr>
          <w:rFonts w:ascii="Goudy Old Style" w:eastAsia="Times New Roman" w:hAnsi="Goudy Old Style"/>
          <w:sz w:val="22"/>
          <w:szCs w:val="20"/>
          <w:lang w:eastAsia="en-US"/>
        </w:rPr>
      </w:pPr>
      <w:r w:rsidRPr="006F076F">
        <w:rPr>
          <w:rFonts w:ascii="Goudy Old Style" w:eastAsia="Times New Roman" w:hAnsi="Goudy Old Style"/>
          <w:sz w:val="22"/>
          <w:szCs w:val="20"/>
          <w:lang w:eastAsia="en-US"/>
        </w:rPr>
        <w:tab/>
      </w:r>
      <w:r w:rsidRPr="006F076F">
        <w:rPr>
          <w:rFonts w:ascii="Goudy Old Style" w:eastAsia="Times New Roman" w:hAnsi="Goudy Old Style"/>
          <w:sz w:val="22"/>
          <w:szCs w:val="20"/>
          <w:lang w:eastAsia="en-US"/>
        </w:rPr>
        <w:tab/>
      </w:r>
      <w:r w:rsidRPr="006F076F">
        <w:rPr>
          <w:rFonts w:ascii="Goudy Old Style" w:hAnsi="Goudy Old Style"/>
          <w:sz w:val="22"/>
          <w:szCs w:val="20"/>
        </w:rPr>
        <w:tab/>
      </w:r>
      <w:r w:rsidRPr="006F076F">
        <w:rPr>
          <w:rFonts w:ascii="Goudy Old Style" w:hAnsi="Goudy Old Style"/>
          <w:sz w:val="22"/>
          <w:szCs w:val="20"/>
        </w:rPr>
        <w:tab/>
      </w:r>
      <w:smartTag w:uri="urn:schemas-microsoft-com:office:smarttags" w:element="Street">
        <w:smartTag w:uri="urn:schemas-microsoft-com:office:smarttags" w:element="address">
          <w:r w:rsidRPr="006F076F">
            <w:rPr>
              <w:rFonts w:ascii="Goudy Old Style" w:eastAsia="Times New Roman" w:hAnsi="Goudy Old Style"/>
              <w:sz w:val="22"/>
              <w:szCs w:val="20"/>
              <w:lang w:eastAsia="en-US"/>
            </w:rPr>
            <w:t>88 Bright Hill Road</w:t>
          </w:r>
        </w:smartTag>
      </w:smartTag>
    </w:p>
    <w:p w:rsidR="006F076F" w:rsidRPr="006F076F" w:rsidRDefault="006F076F" w:rsidP="006F076F">
      <w:pPr>
        <w:ind w:left="180"/>
        <w:rPr>
          <w:rFonts w:ascii="Goudy Old Style" w:hAnsi="Goudy Old Style"/>
          <w:sz w:val="22"/>
          <w:szCs w:val="20"/>
        </w:rPr>
      </w:pPr>
      <w:r w:rsidRPr="006F076F">
        <w:rPr>
          <w:rFonts w:ascii="Goudy Old Style" w:eastAsia="Times New Roman" w:hAnsi="Goudy Old Style"/>
          <w:sz w:val="22"/>
          <w:szCs w:val="20"/>
          <w:lang w:eastAsia="en-US"/>
        </w:rPr>
        <w:tab/>
      </w:r>
      <w:r w:rsidRPr="006F076F">
        <w:rPr>
          <w:rFonts w:ascii="Goudy Old Style" w:eastAsia="Times New Roman" w:hAnsi="Goudy Old Style"/>
          <w:sz w:val="22"/>
          <w:szCs w:val="20"/>
          <w:lang w:eastAsia="en-US"/>
        </w:rPr>
        <w:tab/>
      </w:r>
      <w:r w:rsidRPr="006F076F">
        <w:rPr>
          <w:rFonts w:ascii="Goudy Old Style" w:hAnsi="Goudy Old Style"/>
          <w:sz w:val="22"/>
          <w:szCs w:val="20"/>
        </w:rPr>
        <w:tab/>
      </w:r>
      <w:r w:rsidRPr="006F076F">
        <w:rPr>
          <w:rFonts w:ascii="Goudy Old Style" w:hAnsi="Goudy Old Style"/>
          <w:sz w:val="22"/>
          <w:szCs w:val="20"/>
        </w:rPr>
        <w:tab/>
      </w:r>
      <w:smartTag w:uri="urn:schemas-microsoft-com:office:smarttags" w:element="country-region">
        <w:smartTag w:uri="urn:schemas-microsoft-com:office:smarttags" w:element="place">
          <w:r w:rsidRPr="006F076F">
            <w:rPr>
              <w:rFonts w:ascii="Goudy Old Style" w:eastAsia="Times New Roman" w:hAnsi="Goudy Old Style"/>
              <w:sz w:val="22"/>
              <w:szCs w:val="20"/>
              <w:lang w:eastAsia="en-US"/>
            </w:rPr>
            <w:t>Singapore</w:t>
          </w:r>
        </w:smartTag>
      </w:smartTag>
      <w:r w:rsidRPr="006F076F">
        <w:rPr>
          <w:rFonts w:ascii="Goudy Old Style" w:eastAsia="Times New Roman" w:hAnsi="Goudy Old Style"/>
          <w:sz w:val="22"/>
          <w:szCs w:val="20"/>
          <w:lang w:eastAsia="en-US"/>
        </w:rPr>
        <w:t xml:space="preserve"> 574117</w:t>
      </w:r>
    </w:p>
    <w:p w:rsidR="006F076F" w:rsidRPr="006F076F" w:rsidRDefault="006F076F" w:rsidP="006F076F">
      <w:pPr>
        <w:keepNext/>
        <w:spacing w:line="120" w:lineRule="auto"/>
        <w:ind w:firstLine="187"/>
        <w:outlineLvl w:val="0"/>
        <w:rPr>
          <w:rFonts w:ascii="Goudy Old Style" w:hAnsi="Goudy Old Style"/>
          <w:sz w:val="22"/>
          <w:szCs w:val="20"/>
        </w:rPr>
      </w:pPr>
    </w:p>
    <w:p w:rsidR="006F076F" w:rsidRPr="006F076F" w:rsidRDefault="006F076F" w:rsidP="006F076F">
      <w:pPr>
        <w:ind w:firstLine="180"/>
        <w:rPr>
          <w:rFonts w:ascii="Goudy Old Style" w:hAnsi="Goudy Old Style"/>
          <w:sz w:val="22"/>
          <w:szCs w:val="20"/>
          <w:lang w:eastAsia="en-US"/>
        </w:rPr>
      </w:pPr>
      <w:r w:rsidRPr="006F076F">
        <w:rPr>
          <w:rFonts w:ascii="Goudy Old Style" w:hAnsi="Goudy Old Style"/>
          <w:sz w:val="22"/>
          <w:szCs w:val="20"/>
          <w:lang w:eastAsia="en-US"/>
        </w:rPr>
        <w:t xml:space="preserve">The following documents must be attached together with the application form:    </w:t>
      </w:r>
    </w:p>
    <w:p w:rsidR="006F076F" w:rsidRPr="006F076F" w:rsidRDefault="006F076F" w:rsidP="006F076F">
      <w:pPr>
        <w:ind w:left="180" w:firstLine="360"/>
        <w:rPr>
          <w:rFonts w:ascii="Goudy Old Style" w:hAnsi="Goudy Old Style"/>
          <w:sz w:val="22"/>
          <w:szCs w:val="20"/>
          <w:lang w:eastAsia="en-US"/>
        </w:rPr>
      </w:pPr>
      <w:r w:rsidRPr="006F076F">
        <w:rPr>
          <w:rFonts w:ascii="Goudy Old Style" w:hAnsi="Goudy Old Style"/>
          <w:sz w:val="22"/>
          <w:szCs w:val="20"/>
          <w:lang w:eastAsia="en-US"/>
        </w:rPr>
        <w:t xml:space="preserve">a) </w:t>
      </w:r>
      <w:proofErr w:type="gramStart"/>
      <w:r w:rsidRPr="006F076F">
        <w:rPr>
          <w:rFonts w:ascii="Goudy Old Style" w:hAnsi="Goudy Old Style"/>
          <w:sz w:val="22"/>
          <w:szCs w:val="20"/>
          <w:lang w:eastAsia="en-US"/>
        </w:rPr>
        <w:t>a</w:t>
      </w:r>
      <w:proofErr w:type="gramEnd"/>
      <w:r w:rsidRPr="006F076F">
        <w:rPr>
          <w:rFonts w:ascii="Goudy Old Style" w:hAnsi="Goudy Old Style"/>
          <w:sz w:val="22"/>
          <w:szCs w:val="20"/>
          <w:lang w:eastAsia="en-US"/>
        </w:rPr>
        <w:t xml:space="preserve"> copy of the student’s latest academic school examination result slip;</w:t>
      </w:r>
    </w:p>
    <w:p w:rsidR="006F076F" w:rsidRPr="006F076F" w:rsidRDefault="006F076F" w:rsidP="006F076F">
      <w:pPr>
        <w:ind w:left="540"/>
        <w:rPr>
          <w:rFonts w:ascii="Goudy Old Style" w:hAnsi="Goudy Old Style"/>
          <w:sz w:val="22"/>
          <w:szCs w:val="20"/>
          <w:lang w:eastAsia="en-US"/>
        </w:rPr>
      </w:pPr>
      <w:r w:rsidRPr="006F076F">
        <w:rPr>
          <w:rFonts w:ascii="Goudy Old Style" w:hAnsi="Goudy Old Style"/>
          <w:sz w:val="22"/>
          <w:szCs w:val="20"/>
          <w:lang w:eastAsia="en-US"/>
        </w:rPr>
        <w:t xml:space="preserve">b) </w:t>
      </w:r>
      <w:proofErr w:type="gramStart"/>
      <w:r w:rsidRPr="006F076F">
        <w:rPr>
          <w:rFonts w:ascii="Goudy Old Style" w:hAnsi="Goudy Old Style"/>
          <w:sz w:val="22"/>
          <w:szCs w:val="20"/>
          <w:lang w:eastAsia="en-US"/>
        </w:rPr>
        <w:t>a</w:t>
      </w:r>
      <w:proofErr w:type="gramEnd"/>
      <w:r w:rsidRPr="006F076F">
        <w:rPr>
          <w:rFonts w:ascii="Goudy Old Style" w:hAnsi="Goudy Old Style"/>
          <w:sz w:val="22"/>
          <w:szCs w:val="20"/>
          <w:lang w:eastAsia="en-US"/>
        </w:rPr>
        <w:t xml:space="preserve"> certified copy of parents’</w:t>
      </w:r>
      <w:r w:rsidRPr="006F076F">
        <w:rPr>
          <w:rFonts w:ascii="Goudy Old Style" w:hAnsi="Goudy Old Style"/>
          <w:sz w:val="22"/>
          <w:szCs w:val="20"/>
        </w:rPr>
        <w:t>/guardian’s</w:t>
      </w:r>
      <w:r w:rsidRPr="006F076F">
        <w:rPr>
          <w:rFonts w:ascii="Goudy Old Style" w:hAnsi="Goudy Old Style"/>
          <w:sz w:val="22"/>
          <w:szCs w:val="20"/>
          <w:lang w:eastAsia="en-US"/>
        </w:rPr>
        <w:t xml:space="preserve"> </w:t>
      </w:r>
      <w:r w:rsidRPr="006F076F">
        <w:rPr>
          <w:rFonts w:ascii="Goudy Old Style" w:hAnsi="Goudy Old Style"/>
          <w:sz w:val="22"/>
          <w:szCs w:val="20"/>
        </w:rPr>
        <w:t xml:space="preserve">and students’ </w:t>
      </w:r>
      <w:r w:rsidRPr="006F076F">
        <w:rPr>
          <w:rFonts w:ascii="Goudy Old Style" w:hAnsi="Goudy Old Style"/>
          <w:sz w:val="22"/>
          <w:szCs w:val="20"/>
          <w:lang w:eastAsia="en-US"/>
        </w:rPr>
        <w:t>Identity card</w:t>
      </w:r>
      <w:r w:rsidRPr="006F076F">
        <w:rPr>
          <w:rFonts w:ascii="Goudy Old Style" w:hAnsi="Goudy Old Style"/>
          <w:sz w:val="22"/>
          <w:szCs w:val="20"/>
        </w:rPr>
        <w:t xml:space="preserve"> or birth certificate</w:t>
      </w:r>
      <w:r w:rsidRPr="006F076F">
        <w:rPr>
          <w:rFonts w:ascii="Goudy Old Style" w:hAnsi="Goudy Old Style"/>
          <w:sz w:val="22"/>
          <w:szCs w:val="20"/>
          <w:lang w:eastAsia="en-US"/>
        </w:rPr>
        <w:t>;</w:t>
      </w:r>
    </w:p>
    <w:p w:rsidR="006F076F" w:rsidRPr="006F076F" w:rsidRDefault="006F076F" w:rsidP="006F076F">
      <w:pPr>
        <w:ind w:left="540"/>
        <w:rPr>
          <w:rFonts w:ascii="Goudy Old Style" w:hAnsi="Goudy Old Style"/>
          <w:sz w:val="22"/>
          <w:szCs w:val="20"/>
          <w:lang w:eastAsia="en-US"/>
        </w:rPr>
      </w:pPr>
      <w:r w:rsidRPr="006F076F">
        <w:rPr>
          <w:rFonts w:ascii="Goudy Old Style" w:hAnsi="Goudy Old Style"/>
          <w:sz w:val="22"/>
          <w:szCs w:val="20"/>
          <w:lang w:eastAsia="en-US"/>
        </w:rPr>
        <w:t xml:space="preserve">c) </w:t>
      </w:r>
      <w:proofErr w:type="gramStart"/>
      <w:r w:rsidRPr="006F076F">
        <w:rPr>
          <w:rFonts w:ascii="Goudy Old Style" w:hAnsi="Goudy Old Style"/>
          <w:sz w:val="22"/>
          <w:szCs w:val="20"/>
          <w:lang w:eastAsia="en-US"/>
        </w:rPr>
        <w:t>latest</w:t>
      </w:r>
      <w:proofErr w:type="gramEnd"/>
      <w:r w:rsidRPr="006F076F">
        <w:rPr>
          <w:rFonts w:ascii="Goudy Old Style" w:hAnsi="Goudy Old Style"/>
          <w:sz w:val="22"/>
          <w:szCs w:val="20"/>
          <w:lang w:eastAsia="en-US"/>
        </w:rPr>
        <w:t xml:space="preserve"> income pay slips of the parents/guardian;</w:t>
      </w:r>
    </w:p>
    <w:p w:rsidR="006F076F" w:rsidRPr="006F076F" w:rsidRDefault="006F076F" w:rsidP="006F076F">
      <w:pPr>
        <w:ind w:left="540"/>
        <w:rPr>
          <w:rFonts w:ascii="Goudy Old Style" w:hAnsi="Goudy Old Style"/>
          <w:sz w:val="22"/>
          <w:szCs w:val="20"/>
          <w:lang w:eastAsia="en-US"/>
        </w:rPr>
      </w:pPr>
      <w:r w:rsidRPr="006F076F">
        <w:rPr>
          <w:rFonts w:ascii="Goudy Old Style" w:hAnsi="Goudy Old Style"/>
          <w:sz w:val="22"/>
          <w:szCs w:val="20"/>
          <w:lang w:eastAsia="en-US"/>
        </w:rPr>
        <w:t xml:space="preserve">d) </w:t>
      </w:r>
      <w:proofErr w:type="gramStart"/>
      <w:r w:rsidRPr="006F076F">
        <w:rPr>
          <w:rFonts w:ascii="Goudy Old Style" w:hAnsi="Goudy Old Style"/>
          <w:sz w:val="22"/>
          <w:szCs w:val="20"/>
          <w:lang w:eastAsia="en-US"/>
        </w:rPr>
        <w:t>copies</w:t>
      </w:r>
      <w:proofErr w:type="gramEnd"/>
      <w:r w:rsidRPr="006F076F">
        <w:rPr>
          <w:rFonts w:ascii="Goudy Old Style" w:hAnsi="Goudy Old Style"/>
          <w:sz w:val="22"/>
          <w:szCs w:val="20"/>
          <w:lang w:eastAsia="en-US"/>
        </w:rPr>
        <w:t xml:space="preserve"> of all banks’ pass books, and</w:t>
      </w:r>
    </w:p>
    <w:p w:rsidR="006F076F" w:rsidRPr="006F076F" w:rsidRDefault="006F076F" w:rsidP="006F076F">
      <w:pPr>
        <w:ind w:left="540"/>
        <w:rPr>
          <w:rFonts w:ascii="Goudy Old Style" w:hAnsi="Goudy Old Style"/>
          <w:sz w:val="22"/>
          <w:szCs w:val="20"/>
          <w:lang w:eastAsia="en-US"/>
        </w:rPr>
      </w:pPr>
      <w:r w:rsidRPr="006F076F">
        <w:rPr>
          <w:rFonts w:ascii="Goudy Old Style" w:hAnsi="Goudy Old Style"/>
          <w:sz w:val="22"/>
          <w:szCs w:val="20"/>
          <w:lang w:eastAsia="en-US"/>
        </w:rPr>
        <w:t xml:space="preserve">e) </w:t>
      </w:r>
      <w:proofErr w:type="gramStart"/>
      <w:r w:rsidRPr="006F076F">
        <w:rPr>
          <w:rFonts w:ascii="Goudy Old Style" w:hAnsi="Goudy Old Style"/>
          <w:sz w:val="22"/>
          <w:szCs w:val="20"/>
          <w:lang w:eastAsia="en-US"/>
        </w:rPr>
        <w:t>the</w:t>
      </w:r>
      <w:proofErr w:type="gramEnd"/>
      <w:r w:rsidRPr="006F076F">
        <w:rPr>
          <w:rFonts w:ascii="Goudy Old Style" w:hAnsi="Goudy Old Style"/>
          <w:sz w:val="22"/>
          <w:szCs w:val="20"/>
          <w:lang w:eastAsia="en-US"/>
        </w:rPr>
        <w:t xml:space="preserve"> latest CPF statement.</w:t>
      </w:r>
    </w:p>
    <w:p w:rsidR="006F076F" w:rsidRPr="006F076F" w:rsidRDefault="006F076F" w:rsidP="006F076F">
      <w:pPr>
        <w:ind w:left="540"/>
        <w:rPr>
          <w:rFonts w:ascii="Goudy Old Style" w:hAnsi="Goudy Old Style"/>
          <w:sz w:val="22"/>
          <w:szCs w:val="22"/>
        </w:rPr>
      </w:pPr>
      <w:r w:rsidRPr="006F076F">
        <w:rPr>
          <w:rFonts w:ascii="Goudy Old Style" w:hAnsi="Goudy Old Style"/>
          <w:sz w:val="22"/>
          <w:szCs w:val="22"/>
        </w:rPr>
        <w:t>f) Separation/Divorce letter or Death Certificate of spouse</w:t>
      </w:r>
    </w:p>
    <w:p w:rsidR="006F076F" w:rsidRPr="006F076F" w:rsidRDefault="006F076F" w:rsidP="006F076F">
      <w:pPr>
        <w:ind w:left="540"/>
        <w:rPr>
          <w:rFonts w:ascii="Goudy Old Style" w:hAnsi="Goudy Old Style"/>
          <w:sz w:val="22"/>
          <w:szCs w:val="22"/>
        </w:rPr>
      </w:pPr>
      <w:r w:rsidRPr="006F076F">
        <w:rPr>
          <w:rFonts w:ascii="Goudy Old Style" w:hAnsi="Goudy Old Style"/>
          <w:sz w:val="22"/>
          <w:szCs w:val="22"/>
        </w:rPr>
        <w:t>g) Statements’ of other bursaries that applicant or applicant’s parent/guardian is currently receiving from              or in process.</w:t>
      </w:r>
    </w:p>
    <w:p w:rsidR="006F076F" w:rsidRPr="006F076F" w:rsidRDefault="006F076F" w:rsidP="006F076F">
      <w:pPr>
        <w:rPr>
          <w:b/>
          <w:sz w:val="16"/>
          <w:szCs w:val="16"/>
        </w:rPr>
      </w:pPr>
    </w:p>
    <w:p w:rsidR="006F076F" w:rsidRPr="006F076F" w:rsidRDefault="006F076F" w:rsidP="006F076F">
      <w:pPr>
        <w:keepNext/>
        <w:ind w:firstLine="180"/>
        <w:outlineLvl w:val="5"/>
        <w:rPr>
          <w:rFonts w:ascii="Century Gothic" w:hAnsi="Century Gothic"/>
          <w:b/>
          <w:szCs w:val="20"/>
          <w:u w:val="single"/>
        </w:rPr>
      </w:pPr>
      <w:r w:rsidRPr="006F076F">
        <w:rPr>
          <w:rFonts w:ascii="Century Gothic" w:hAnsi="Century Gothic"/>
          <w:b/>
          <w:szCs w:val="20"/>
          <w:u w:val="single"/>
        </w:rPr>
        <w:t xml:space="preserve">AWARD SYSTEM </w:t>
      </w:r>
    </w:p>
    <w:p w:rsidR="006F076F" w:rsidRPr="006F076F" w:rsidRDefault="006F076F" w:rsidP="006F076F">
      <w:pPr>
        <w:pStyle w:val="ListParagraph"/>
        <w:numPr>
          <w:ilvl w:val="0"/>
          <w:numId w:val="12"/>
        </w:numPr>
        <w:ind w:hanging="474"/>
        <w:rPr>
          <w:rFonts w:ascii="Goudy Old Style" w:hAnsi="Goudy Old Style"/>
          <w:sz w:val="22"/>
          <w:szCs w:val="20"/>
          <w:lang w:eastAsia="en-US"/>
        </w:rPr>
      </w:pPr>
      <w:r w:rsidRPr="006F076F">
        <w:rPr>
          <w:rFonts w:ascii="Goudy Old Style" w:hAnsi="Goudy Old Style"/>
          <w:sz w:val="22"/>
          <w:szCs w:val="20"/>
          <w:lang w:eastAsia="en-US"/>
        </w:rPr>
        <w:t xml:space="preserve">Awards are given to: </w:t>
      </w:r>
      <w:proofErr w:type="spellStart"/>
      <w:r w:rsidRPr="006F076F">
        <w:rPr>
          <w:rFonts w:ascii="Goudy Old Style" w:hAnsi="Goudy Old Style"/>
          <w:sz w:val="22"/>
          <w:szCs w:val="20"/>
          <w:lang w:eastAsia="en-US"/>
        </w:rPr>
        <w:t>i</w:t>
      </w:r>
      <w:proofErr w:type="spellEnd"/>
      <w:r w:rsidRPr="006F076F">
        <w:rPr>
          <w:rFonts w:ascii="Goudy Old Style" w:hAnsi="Goudy Old Style"/>
          <w:sz w:val="22"/>
          <w:szCs w:val="20"/>
          <w:lang w:eastAsia="en-US"/>
        </w:rPr>
        <w:t>) Primary school students &amp;</w:t>
      </w:r>
      <w:r w:rsidRPr="006F076F">
        <w:rPr>
          <w:rFonts w:ascii="Goudy Old Style" w:hAnsi="Goudy Old Style"/>
          <w:sz w:val="22"/>
          <w:szCs w:val="20"/>
        </w:rPr>
        <w:t xml:space="preserve"> </w:t>
      </w:r>
      <w:r w:rsidRPr="006F076F">
        <w:rPr>
          <w:rFonts w:ascii="Goudy Old Style" w:hAnsi="Goudy Old Style"/>
          <w:sz w:val="22"/>
          <w:szCs w:val="20"/>
          <w:lang w:eastAsia="en-US"/>
        </w:rPr>
        <w:t>ii) Secondary school students.</w:t>
      </w:r>
    </w:p>
    <w:p w:rsidR="006F076F" w:rsidRPr="006F076F" w:rsidRDefault="006F076F" w:rsidP="006F076F">
      <w:pPr>
        <w:pStyle w:val="ListParagraph"/>
        <w:numPr>
          <w:ilvl w:val="0"/>
          <w:numId w:val="12"/>
        </w:numPr>
        <w:ind w:hanging="474"/>
        <w:rPr>
          <w:rFonts w:ascii="Goudy Old Style" w:hAnsi="Goudy Old Style"/>
          <w:sz w:val="22"/>
          <w:szCs w:val="20"/>
          <w:lang w:eastAsia="en-US"/>
        </w:rPr>
      </w:pPr>
      <w:r w:rsidRPr="006F076F">
        <w:rPr>
          <w:rFonts w:ascii="Goudy Old Style" w:hAnsi="Goudy Old Style"/>
          <w:sz w:val="22"/>
          <w:szCs w:val="20"/>
          <w:lang w:eastAsia="en-US"/>
        </w:rPr>
        <w:t>The selection board will decide the award recipients within a month after the closing date.</w:t>
      </w:r>
    </w:p>
    <w:p w:rsidR="006F076F" w:rsidRPr="006F076F" w:rsidRDefault="006F076F" w:rsidP="006F076F">
      <w:pPr>
        <w:pStyle w:val="ListParagraph"/>
        <w:numPr>
          <w:ilvl w:val="0"/>
          <w:numId w:val="12"/>
        </w:numPr>
        <w:ind w:hanging="474"/>
        <w:rPr>
          <w:rFonts w:ascii="Goudy Old Style" w:hAnsi="Goudy Old Style"/>
          <w:sz w:val="22"/>
          <w:szCs w:val="20"/>
          <w:lang w:eastAsia="en-US"/>
        </w:rPr>
      </w:pPr>
      <w:r w:rsidRPr="006F076F">
        <w:rPr>
          <w:rFonts w:ascii="Goudy Old Style" w:hAnsi="Goudy Old Style"/>
          <w:sz w:val="22"/>
          <w:szCs w:val="20"/>
          <w:lang w:eastAsia="en-US"/>
        </w:rPr>
        <w:t>Applicants should possess good conduct and be recommended by their Dharma School teacher.</w:t>
      </w:r>
    </w:p>
    <w:p w:rsidR="006F076F" w:rsidRDefault="006F076F" w:rsidP="006F076F">
      <w:pPr>
        <w:pStyle w:val="ListParagraph"/>
        <w:numPr>
          <w:ilvl w:val="0"/>
          <w:numId w:val="12"/>
        </w:numPr>
        <w:ind w:hanging="474"/>
        <w:rPr>
          <w:rFonts w:ascii="Goudy Old Style" w:hAnsi="Goudy Old Style"/>
          <w:sz w:val="22"/>
          <w:szCs w:val="20"/>
          <w:lang w:eastAsia="en-US"/>
        </w:rPr>
      </w:pPr>
      <w:r w:rsidRPr="006F076F">
        <w:rPr>
          <w:rFonts w:ascii="Goudy Old Style" w:hAnsi="Goudy Old Style"/>
          <w:sz w:val="22"/>
          <w:szCs w:val="20"/>
          <w:lang w:eastAsia="en-US"/>
        </w:rPr>
        <w:t>Families suffering from sudden hardship or loss of income from sole breadwinner will get the priority.</w:t>
      </w:r>
    </w:p>
    <w:p w:rsidR="006F076F" w:rsidRPr="006F076F" w:rsidRDefault="006F076F" w:rsidP="006F076F">
      <w:pPr>
        <w:pStyle w:val="ListParagraph"/>
        <w:ind w:left="900"/>
        <w:rPr>
          <w:rFonts w:ascii="Goudy Old Style" w:hAnsi="Goudy Old Style"/>
          <w:sz w:val="16"/>
          <w:szCs w:val="16"/>
          <w:lang w:eastAsia="en-US"/>
        </w:rPr>
      </w:pPr>
    </w:p>
    <w:p w:rsidR="006F076F" w:rsidRPr="006F076F" w:rsidRDefault="006F076F" w:rsidP="006F076F">
      <w:pPr>
        <w:keepNext/>
        <w:outlineLvl w:val="5"/>
        <w:rPr>
          <w:rFonts w:ascii="Century Gothic" w:hAnsi="Century Gothic"/>
          <w:b/>
          <w:szCs w:val="20"/>
          <w:u w:val="single"/>
        </w:rPr>
      </w:pPr>
      <w:r>
        <w:rPr>
          <w:rFonts w:ascii="Goudy Old Style" w:hAnsi="Goudy Old Style"/>
          <w:sz w:val="22"/>
          <w:szCs w:val="20"/>
          <w:lang w:eastAsia="en-US"/>
        </w:rPr>
        <w:t xml:space="preserve">   </w:t>
      </w:r>
      <w:r w:rsidRPr="006F076F">
        <w:rPr>
          <w:rFonts w:ascii="Century Gothic" w:hAnsi="Century Gothic"/>
          <w:b/>
          <w:szCs w:val="20"/>
          <w:u w:val="single"/>
        </w:rPr>
        <w:t xml:space="preserve">SELECTION </w:t>
      </w:r>
    </w:p>
    <w:p w:rsidR="006F076F" w:rsidRPr="006F076F" w:rsidRDefault="006F076F" w:rsidP="006F076F">
      <w:pPr>
        <w:ind w:left="180"/>
        <w:rPr>
          <w:rFonts w:ascii="Goudy Old Style" w:hAnsi="Goudy Old Style"/>
          <w:sz w:val="22"/>
          <w:szCs w:val="20"/>
          <w:lang w:eastAsia="en-US"/>
        </w:rPr>
      </w:pPr>
      <w:r w:rsidRPr="006F076F">
        <w:rPr>
          <w:rFonts w:ascii="Goudy Old Style" w:hAnsi="Goudy Old Style" w:hint="eastAsia"/>
          <w:sz w:val="22"/>
          <w:szCs w:val="20"/>
          <w:lang w:eastAsia="en-US"/>
        </w:rPr>
        <w:t>Applicants</w:t>
      </w:r>
      <w:r w:rsidRPr="006F076F">
        <w:rPr>
          <w:rFonts w:ascii="Goudy Old Style" w:hAnsi="Goudy Old Style"/>
          <w:sz w:val="22"/>
          <w:szCs w:val="20"/>
          <w:lang w:eastAsia="en-US"/>
        </w:rPr>
        <w:t xml:space="preserve"> and their parents/guardian who</w:t>
      </w:r>
      <w:r w:rsidRPr="006F076F">
        <w:rPr>
          <w:rFonts w:ascii="Goudy Old Style" w:hAnsi="Goudy Old Style" w:hint="eastAsia"/>
          <w:sz w:val="22"/>
          <w:szCs w:val="20"/>
          <w:lang w:eastAsia="en-US"/>
        </w:rPr>
        <w:t xml:space="preserve"> are</w:t>
      </w:r>
      <w:r w:rsidRPr="006F076F">
        <w:rPr>
          <w:rFonts w:ascii="Goudy Old Style" w:hAnsi="Goudy Old Style"/>
          <w:sz w:val="22"/>
          <w:szCs w:val="20"/>
          <w:lang w:eastAsia="en-US"/>
        </w:rPr>
        <w:t xml:space="preserve"> quali</w:t>
      </w:r>
      <w:r w:rsidRPr="006F076F">
        <w:rPr>
          <w:rFonts w:ascii="Goudy Old Style" w:hAnsi="Goudy Old Style" w:hint="eastAsia"/>
          <w:sz w:val="22"/>
          <w:szCs w:val="20"/>
          <w:lang w:eastAsia="en-US"/>
        </w:rPr>
        <w:t xml:space="preserve">fied </w:t>
      </w:r>
      <w:r w:rsidRPr="006F076F">
        <w:rPr>
          <w:rFonts w:ascii="Goudy Old Style" w:hAnsi="Goudy Old Style"/>
          <w:sz w:val="22"/>
          <w:szCs w:val="20"/>
          <w:lang w:eastAsia="en-US"/>
        </w:rPr>
        <w:t>are</w:t>
      </w:r>
      <w:r w:rsidRPr="006F076F">
        <w:rPr>
          <w:rFonts w:ascii="Goudy Old Style" w:hAnsi="Goudy Old Style" w:hint="eastAsia"/>
          <w:sz w:val="22"/>
          <w:szCs w:val="20"/>
          <w:lang w:eastAsia="en-US"/>
        </w:rPr>
        <w:t xml:space="preserve"> required to appear for an interview. The decision shall be final and no correspondence on the matter will be entertained.</w:t>
      </w:r>
    </w:p>
    <w:tbl>
      <w:tblPr>
        <w:tblW w:w="10598" w:type="dxa"/>
        <w:tblLook w:val="01E0" w:firstRow="1" w:lastRow="1" w:firstColumn="1" w:lastColumn="1" w:noHBand="0" w:noVBand="0"/>
      </w:tblPr>
      <w:tblGrid>
        <w:gridCol w:w="3124"/>
        <w:gridCol w:w="7474"/>
      </w:tblGrid>
      <w:tr w:rsidR="006F076F" w:rsidRPr="006F076F" w:rsidTr="00BC2946">
        <w:tc>
          <w:tcPr>
            <w:tcW w:w="3124" w:type="dxa"/>
            <w:shd w:val="clear" w:color="auto" w:fill="auto"/>
          </w:tcPr>
          <w:p w:rsidR="006F076F" w:rsidRPr="006F076F" w:rsidRDefault="006F076F" w:rsidP="006F076F">
            <w:pPr>
              <w:rPr>
                <w:b/>
                <w:sz w:val="28"/>
                <w:szCs w:val="28"/>
              </w:rPr>
            </w:pPr>
            <w:r>
              <w:rPr>
                <w:noProof/>
                <w:sz w:val="28"/>
                <w:szCs w:val="28"/>
                <w:lang w:val="en-SG"/>
              </w:rPr>
              <w:lastRenderedPageBreak/>
              <mc:AlternateContent>
                <mc:Choice Requires="wps">
                  <w:drawing>
                    <wp:anchor distT="0" distB="0" distL="114300" distR="114300" simplePos="0" relativeHeight="251661312" behindDoc="0" locked="0" layoutInCell="1" allowOverlap="1">
                      <wp:simplePos x="0" y="0"/>
                      <wp:positionH relativeFrom="column">
                        <wp:posOffset>915035</wp:posOffset>
                      </wp:positionH>
                      <wp:positionV relativeFrom="paragraph">
                        <wp:posOffset>1069340</wp:posOffset>
                      </wp:positionV>
                      <wp:extent cx="5495925" cy="739775"/>
                      <wp:effectExtent l="9525" t="1270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739775"/>
                              </a:xfrm>
                              <a:prstGeom prst="rect">
                                <a:avLst/>
                              </a:prstGeom>
                              <a:solidFill>
                                <a:srgbClr val="FFFFFF"/>
                              </a:solidFill>
                              <a:ln w="9525">
                                <a:solidFill>
                                  <a:srgbClr val="000000"/>
                                </a:solidFill>
                                <a:miter lim="800000"/>
                                <a:headEnd/>
                                <a:tailEnd/>
                              </a:ln>
                            </wps:spPr>
                            <wps:txbx>
                              <w:txbxContent>
                                <w:p w:rsidR="006F076F" w:rsidRDefault="006F076F" w:rsidP="006F076F">
                                  <w:pPr>
                                    <w:jc w:val="center"/>
                                    <w:rPr>
                                      <w:rFonts w:ascii="方正楷体简体" w:eastAsia="方正楷体简体"/>
                                      <w:b/>
                                      <w:sz w:val="28"/>
                                      <w:szCs w:val="28"/>
                                    </w:rPr>
                                  </w:pPr>
                                  <w:r w:rsidRPr="00995A00">
                                    <w:rPr>
                                      <w:rFonts w:ascii="方正楷体简体" w:eastAsia="方正楷体简体" w:hAnsi="Arial" w:hint="eastAsia"/>
                                      <w:b/>
                                      <w:sz w:val="28"/>
                                      <w:szCs w:val="28"/>
                                    </w:rPr>
                                    <w:t>光明山</w:t>
                                  </w:r>
                                  <w:r>
                                    <w:rPr>
                                      <w:rFonts w:ascii="方正楷体简体" w:eastAsia="方正楷体简体" w:hAnsi="Arial" w:hint="eastAsia"/>
                                      <w:b/>
                                      <w:sz w:val="28"/>
                                      <w:szCs w:val="28"/>
                                    </w:rPr>
                                    <w:t>少儿佛学班</w:t>
                                  </w:r>
                                  <w:r w:rsidRPr="00DA7201">
                                    <w:rPr>
                                      <w:rFonts w:ascii="Calibri" w:eastAsia="方正楷体简体" w:hAnsi="Calibri"/>
                                      <w:b/>
                                      <w:sz w:val="28"/>
                                      <w:szCs w:val="28"/>
                                    </w:rPr>
                                    <w:t xml:space="preserve">    -    </w:t>
                                  </w:r>
                                  <w:r w:rsidRPr="00995A00">
                                    <w:rPr>
                                      <w:rFonts w:ascii="方正楷体简体" w:eastAsia="方正楷体简体" w:hint="eastAsia"/>
                                      <w:b/>
                                      <w:sz w:val="32"/>
                                      <w:szCs w:val="32"/>
                                    </w:rPr>
                                    <w:t>慈心助学金</w:t>
                                  </w:r>
                                  <w:r w:rsidRPr="00DA7201">
                                    <w:rPr>
                                      <w:rFonts w:ascii="Calibri" w:eastAsia="方正楷体简体" w:hAnsi="Calibri"/>
                                      <w:b/>
                                      <w:sz w:val="32"/>
                                      <w:szCs w:val="32"/>
                                    </w:rPr>
                                    <w:t xml:space="preserve"> -  </w:t>
                                  </w:r>
                                  <w:r w:rsidRPr="00995A00">
                                    <w:rPr>
                                      <w:rFonts w:ascii="方正楷体简体" w:eastAsia="方正楷体简体" w:hint="eastAsia"/>
                                      <w:b/>
                                      <w:sz w:val="28"/>
                                      <w:szCs w:val="28"/>
                                    </w:rPr>
                                    <w:t>201</w:t>
                                  </w:r>
                                  <w:r w:rsidR="00696C45">
                                    <w:rPr>
                                      <w:rFonts w:ascii="方正楷体简体" w:eastAsia="方正楷体简体"/>
                                      <w:b/>
                                      <w:sz w:val="28"/>
                                      <w:szCs w:val="28"/>
                                    </w:rPr>
                                    <w:t>9</w:t>
                                  </w:r>
                                  <w:r w:rsidRPr="00995A00">
                                    <w:rPr>
                                      <w:rFonts w:ascii="方正楷体简体" w:eastAsia="方正楷体简体" w:hint="eastAsia"/>
                                      <w:b/>
                                      <w:sz w:val="28"/>
                                      <w:szCs w:val="28"/>
                                    </w:rPr>
                                    <w:t>年报名表格</w:t>
                                  </w:r>
                                </w:p>
                                <w:p w:rsidR="006F076F" w:rsidRPr="00E83295" w:rsidRDefault="006F076F" w:rsidP="006F076F">
                                  <w:pPr>
                                    <w:jc w:val="center"/>
                                    <w:rPr>
                                      <w:rFonts w:ascii="FZKai-Z03S" w:eastAsia="FZKai-Z03S"/>
                                      <w:b/>
                                      <w:bCs/>
                                      <w:sz w:val="28"/>
                                    </w:rPr>
                                  </w:pPr>
                                  <w:r w:rsidRPr="00DA7201">
                                    <w:rPr>
                                      <w:rFonts w:ascii="Calibri" w:eastAsia="方正楷体简体" w:hAnsi="Calibri"/>
                                      <w:b/>
                                      <w:sz w:val="28"/>
                                      <w:szCs w:val="28"/>
                                    </w:rPr>
                                    <w:t>(</w:t>
                                  </w:r>
                                  <w:r w:rsidRPr="00E83295">
                                    <w:rPr>
                                      <w:rFonts w:ascii="FZKai-Z03S" w:eastAsia="FZKai-Z03S" w:hint="eastAsia"/>
                                      <w:b/>
                                      <w:bCs/>
                                      <w:sz w:val="28"/>
                                    </w:rPr>
                                    <w:t>截止日期 ：</w:t>
                                  </w:r>
                                  <w:r>
                                    <w:rPr>
                                      <w:rFonts w:ascii="FZKai-Z03S" w:eastAsia="FZKai-Z03S" w:hint="eastAsia"/>
                                      <w:b/>
                                      <w:bCs/>
                                      <w:sz w:val="28"/>
                                    </w:rPr>
                                    <w:t xml:space="preserve"> 201</w:t>
                                  </w:r>
                                  <w:r w:rsidR="00696C45">
                                    <w:rPr>
                                      <w:rFonts w:ascii="FZKai-Z03S"/>
                                      <w:b/>
                                      <w:bCs/>
                                      <w:sz w:val="28"/>
                                    </w:rPr>
                                    <w:t>9</w:t>
                                  </w:r>
                                  <w:bookmarkStart w:id="0" w:name="_GoBack"/>
                                  <w:bookmarkEnd w:id="0"/>
                                  <w:r w:rsidRPr="00E83295">
                                    <w:rPr>
                                      <w:rFonts w:ascii="FZKai-Z03S" w:eastAsia="FZKai-Z03S" w:hint="eastAsia"/>
                                      <w:b/>
                                      <w:bCs/>
                                      <w:sz w:val="28"/>
                                    </w:rPr>
                                    <w:t>年</w:t>
                                  </w:r>
                                  <w:r>
                                    <w:rPr>
                                      <w:rFonts w:eastAsia="FZKai-Z03S"/>
                                      <w:b/>
                                      <w:bCs/>
                                      <w:sz w:val="28"/>
                                    </w:rPr>
                                    <w:t>4</w:t>
                                  </w:r>
                                  <w:r w:rsidRPr="00E83295">
                                    <w:rPr>
                                      <w:rFonts w:ascii="FZKai-Z03S" w:eastAsia="FZKai-Z03S" w:hint="eastAsia"/>
                                      <w:b/>
                                      <w:bCs/>
                                      <w:sz w:val="28"/>
                                    </w:rPr>
                                    <w:t>月</w:t>
                                  </w:r>
                                  <w:r>
                                    <w:rPr>
                                      <w:rFonts w:eastAsia="FZKai-Z03S"/>
                                      <w:b/>
                                      <w:bCs/>
                                      <w:sz w:val="28"/>
                                    </w:rPr>
                                    <w:t>30</w:t>
                                  </w:r>
                                  <w:r w:rsidRPr="00E83295">
                                    <w:rPr>
                                      <w:rFonts w:ascii="FZKai-Z03S" w:eastAsia="FZKai-Z03S" w:hint="eastAsia"/>
                                      <w:b/>
                                      <w:bCs/>
                                      <w:sz w:val="28"/>
                                    </w:rPr>
                                    <w:t>日</w:t>
                                  </w:r>
                                  <w:r>
                                    <w:rPr>
                                      <w:rFonts w:ascii="FZKai-Z03S" w:eastAsia="FZKai-Z03S"/>
                                      <w:b/>
                                      <w:bCs/>
                                      <w:sz w:val="28"/>
                                    </w:rPr>
                                    <w:t>)</w:t>
                                  </w:r>
                                </w:p>
                                <w:p w:rsidR="006F076F" w:rsidRPr="00DA7201" w:rsidRDefault="006F076F" w:rsidP="006F076F">
                                  <w:pPr>
                                    <w:jc w:val="center"/>
                                    <w:rPr>
                                      <w:rFonts w:ascii="Calibri" w:eastAsia="方正楷体简体" w:hAnsi="Calibri"/>
                                      <w:b/>
                                      <w:sz w:val="28"/>
                                      <w:szCs w:val="28"/>
                                    </w:rPr>
                                  </w:pPr>
                                </w:p>
                                <w:p w:rsidR="006F076F" w:rsidRDefault="006F076F" w:rsidP="006F076F">
                                  <w:pPr>
                                    <w:rPr>
                                      <w:rFonts w:ascii="Tahoma" w:hAnsi="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72.05pt;margin-top:84.2pt;width:432.75pt;height: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">
                      <v:textbox>
                        <w:txbxContent>
                          <w:p w:rsidR="006F076F" w:rsidRDefault="006F076F" w:rsidP="006F076F">
                            <w:pPr>
                              <w:jc w:val="center"/>
                              <w:rPr>
                                <w:rFonts w:ascii="方正楷体简体" w:eastAsia="方正楷体简体"/>
                                <w:b/>
                                <w:sz w:val="28"/>
                                <w:szCs w:val="28"/>
                              </w:rPr>
                            </w:pPr>
                            <w:r w:rsidRPr="00995A00">
                              <w:rPr>
                                <w:rFonts w:ascii="方正楷体简体" w:eastAsia="方正楷体简体" w:hAnsi="Arial" w:hint="eastAsia"/>
                                <w:b/>
                                <w:sz w:val="28"/>
                                <w:szCs w:val="28"/>
                              </w:rPr>
                              <w:t>光明山</w:t>
                            </w:r>
                            <w:r>
                              <w:rPr>
                                <w:rFonts w:ascii="方正楷体简体" w:eastAsia="方正楷体简体" w:hAnsi="Arial" w:hint="eastAsia"/>
                                <w:b/>
                                <w:sz w:val="28"/>
                                <w:szCs w:val="28"/>
                              </w:rPr>
                              <w:t>少儿佛学班</w:t>
                            </w:r>
                            <w:r w:rsidRPr="00DA7201">
                              <w:rPr>
                                <w:rFonts w:ascii="Calibri" w:eastAsia="方正楷体简体" w:hAnsi="Calibri"/>
                                <w:b/>
                                <w:sz w:val="28"/>
                                <w:szCs w:val="28"/>
                              </w:rPr>
                              <w:t xml:space="preserve">    -    </w:t>
                            </w:r>
                            <w:r w:rsidRPr="00995A00">
                              <w:rPr>
                                <w:rFonts w:ascii="方正楷体简体" w:eastAsia="方正楷体简体" w:hint="eastAsia"/>
                                <w:b/>
                                <w:sz w:val="32"/>
                                <w:szCs w:val="32"/>
                              </w:rPr>
                              <w:t>慈心助学金</w:t>
                            </w:r>
                            <w:r w:rsidRPr="00DA7201">
                              <w:rPr>
                                <w:rFonts w:ascii="Calibri" w:eastAsia="方正楷体简体" w:hAnsi="Calibri"/>
                                <w:b/>
                                <w:sz w:val="32"/>
                                <w:szCs w:val="32"/>
                              </w:rPr>
                              <w:t xml:space="preserve"> -  </w:t>
                            </w:r>
                            <w:r w:rsidRPr="00995A00">
                              <w:rPr>
                                <w:rFonts w:ascii="方正楷体简体" w:eastAsia="方正楷体简体" w:hint="eastAsia"/>
                                <w:b/>
                                <w:sz w:val="28"/>
                                <w:szCs w:val="28"/>
                              </w:rPr>
                              <w:t>201</w:t>
                            </w:r>
                            <w:r w:rsidR="00696C45">
                              <w:rPr>
                                <w:rFonts w:ascii="方正楷体简体" w:eastAsia="方正楷体简体"/>
                                <w:b/>
                                <w:sz w:val="28"/>
                                <w:szCs w:val="28"/>
                              </w:rPr>
                              <w:t>9</w:t>
                            </w:r>
                            <w:r w:rsidRPr="00995A00">
                              <w:rPr>
                                <w:rFonts w:ascii="方正楷体简体" w:eastAsia="方正楷体简体" w:hint="eastAsia"/>
                                <w:b/>
                                <w:sz w:val="28"/>
                                <w:szCs w:val="28"/>
                              </w:rPr>
                              <w:t>年报名表格</w:t>
                            </w:r>
                          </w:p>
                          <w:p w:rsidR="006F076F" w:rsidRPr="00E83295" w:rsidRDefault="006F076F" w:rsidP="006F076F">
                            <w:pPr>
                              <w:jc w:val="center"/>
                              <w:rPr>
                                <w:rFonts w:ascii="FZKai-Z03S" w:eastAsia="FZKai-Z03S"/>
                                <w:b/>
                                <w:bCs/>
                                <w:sz w:val="28"/>
                              </w:rPr>
                            </w:pPr>
                            <w:r w:rsidRPr="00DA7201">
                              <w:rPr>
                                <w:rFonts w:ascii="Calibri" w:eastAsia="方正楷体简体" w:hAnsi="Calibri"/>
                                <w:b/>
                                <w:sz w:val="28"/>
                                <w:szCs w:val="28"/>
                              </w:rPr>
                              <w:t>(</w:t>
                            </w:r>
                            <w:r w:rsidRPr="00E83295">
                              <w:rPr>
                                <w:rFonts w:ascii="FZKai-Z03S" w:eastAsia="FZKai-Z03S" w:hint="eastAsia"/>
                                <w:b/>
                                <w:bCs/>
                                <w:sz w:val="28"/>
                              </w:rPr>
                              <w:t>截止日期 ：</w:t>
                            </w:r>
                            <w:r>
                              <w:rPr>
                                <w:rFonts w:ascii="FZKai-Z03S" w:eastAsia="FZKai-Z03S" w:hint="eastAsia"/>
                                <w:b/>
                                <w:bCs/>
                                <w:sz w:val="28"/>
                              </w:rPr>
                              <w:t xml:space="preserve"> 201</w:t>
                            </w:r>
                            <w:r w:rsidR="00696C45">
                              <w:rPr>
                                <w:rFonts w:ascii="FZKai-Z03S"/>
                                <w:b/>
                                <w:bCs/>
                                <w:sz w:val="28"/>
                              </w:rPr>
                              <w:t>9</w:t>
                            </w:r>
                            <w:bookmarkStart w:id="1" w:name="_GoBack"/>
                            <w:bookmarkEnd w:id="1"/>
                            <w:r w:rsidRPr="00E83295">
                              <w:rPr>
                                <w:rFonts w:ascii="FZKai-Z03S" w:eastAsia="FZKai-Z03S" w:hint="eastAsia"/>
                                <w:b/>
                                <w:bCs/>
                                <w:sz w:val="28"/>
                              </w:rPr>
                              <w:t>年</w:t>
                            </w:r>
                            <w:r>
                              <w:rPr>
                                <w:rFonts w:eastAsia="FZKai-Z03S"/>
                                <w:b/>
                                <w:bCs/>
                                <w:sz w:val="28"/>
                              </w:rPr>
                              <w:t>4</w:t>
                            </w:r>
                            <w:r w:rsidRPr="00E83295">
                              <w:rPr>
                                <w:rFonts w:ascii="FZKai-Z03S" w:eastAsia="FZKai-Z03S" w:hint="eastAsia"/>
                                <w:b/>
                                <w:bCs/>
                                <w:sz w:val="28"/>
                              </w:rPr>
                              <w:t>月</w:t>
                            </w:r>
                            <w:r>
                              <w:rPr>
                                <w:rFonts w:eastAsia="FZKai-Z03S"/>
                                <w:b/>
                                <w:bCs/>
                                <w:sz w:val="28"/>
                              </w:rPr>
                              <w:t>30</w:t>
                            </w:r>
                            <w:r w:rsidRPr="00E83295">
                              <w:rPr>
                                <w:rFonts w:ascii="FZKai-Z03S" w:eastAsia="FZKai-Z03S" w:hint="eastAsia"/>
                                <w:b/>
                                <w:bCs/>
                                <w:sz w:val="28"/>
                              </w:rPr>
                              <w:t>日</w:t>
                            </w:r>
                            <w:r>
                              <w:rPr>
                                <w:rFonts w:ascii="FZKai-Z03S" w:eastAsia="FZKai-Z03S"/>
                                <w:b/>
                                <w:bCs/>
                                <w:sz w:val="28"/>
                              </w:rPr>
                              <w:t>)</w:t>
                            </w:r>
                          </w:p>
                          <w:p w:rsidR="006F076F" w:rsidRPr="00DA7201" w:rsidRDefault="006F076F" w:rsidP="006F076F">
                            <w:pPr>
                              <w:jc w:val="center"/>
                              <w:rPr>
                                <w:rFonts w:ascii="Calibri" w:eastAsia="方正楷体简体" w:hAnsi="Calibri"/>
                                <w:b/>
                                <w:sz w:val="28"/>
                                <w:szCs w:val="28"/>
                              </w:rPr>
                            </w:pPr>
                          </w:p>
                          <w:p w:rsidR="006F076F" w:rsidRDefault="006F076F" w:rsidP="006F076F">
                            <w:pPr>
                              <w:rPr>
                                <w:rFonts w:ascii="Tahoma" w:hAnsi="Tahoma"/>
                                <w:b/>
                              </w:rPr>
                            </w:pPr>
                          </w:p>
                        </w:txbxContent>
                      </v:textbox>
                    </v:rect>
                  </w:pict>
                </mc:Fallback>
              </mc:AlternateContent>
            </w:r>
            <w:r w:rsidRPr="006F076F">
              <w:rPr>
                <w:rFonts w:ascii="Goudy Old Style" w:hAnsi="Goudy Old Style"/>
                <w:sz w:val="22"/>
                <w:szCs w:val="20"/>
                <w:lang w:eastAsia="en-US"/>
              </w:rPr>
              <w:br w:type="page"/>
            </w:r>
            <w:r w:rsidRPr="006F076F">
              <w:rPr>
                <w:rFonts w:hint="eastAsia"/>
                <w:b/>
                <w:sz w:val="28"/>
                <w:szCs w:val="28"/>
              </w:rPr>
              <w:t xml:space="preserve">　</w:t>
            </w:r>
            <w:r>
              <w:rPr>
                <w:b/>
                <w:bCs/>
                <w:noProof/>
                <w:sz w:val="32"/>
                <w:szCs w:val="20"/>
                <w:lang w:val="en-SG"/>
              </w:rPr>
              <w:drawing>
                <wp:inline distT="0" distB="0" distL="0" distR="0">
                  <wp:extent cx="1590675" cy="1123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123950"/>
                          </a:xfrm>
                          <a:prstGeom prst="rect">
                            <a:avLst/>
                          </a:prstGeom>
                          <a:noFill/>
                          <a:ln>
                            <a:noFill/>
                          </a:ln>
                        </pic:spPr>
                      </pic:pic>
                    </a:graphicData>
                  </a:graphic>
                </wp:inline>
              </w:drawing>
            </w:r>
          </w:p>
        </w:tc>
        <w:tc>
          <w:tcPr>
            <w:tcW w:w="7474" w:type="dxa"/>
            <w:shd w:val="clear" w:color="auto" w:fill="auto"/>
          </w:tcPr>
          <w:p w:rsidR="006F076F" w:rsidRPr="006F076F" w:rsidRDefault="006F076F" w:rsidP="006F076F">
            <w:pPr>
              <w:jc w:val="center"/>
              <w:rPr>
                <w:rFonts w:ascii="Century Gothic" w:hAnsi="Century Gothic"/>
                <w:b/>
                <w:sz w:val="28"/>
                <w:szCs w:val="28"/>
              </w:rPr>
            </w:pPr>
          </w:p>
          <w:p w:rsidR="006F076F" w:rsidRPr="006F076F" w:rsidRDefault="006F076F" w:rsidP="006F076F">
            <w:pPr>
              <w:rPr>
                <w:rFonts w:ascii="Century Gothic" w:hAnsi="Century Gothic"/>
                <w:b/>
                <w:sz w:val="28"/>
                <w:szCs w:val="28"/>
              </w:rPr>
            </w:pPr>
            <w:r w:rsidRPr="006F076F">
              <w:rPr>
                <w:rFonts w:ascii="Century Gothic" w:hAnsi="Century Gothic"/>
                <w:b/>
                <w:sz w:val="28"/>
                <w:szCs w:val="28"/>
              </w:rPr>
              <w:t>KONG MENG SAN PHOR KARK SEE MONASTERY</w:t>
            </w:r>
          </w:p>
          <w:p w:rsidR="006F076F" w:rsidRPr="006F076F" w:rsidRDefault="006F076F" w:rsidP="006F076F">
            <w:pPr>
              <w:rPr>
                <w:sz w:val="20"/>
                <w:szCs w:val="20"/>
              </w:rPr>
            </w:pPr>
            <w:r w:rsidRPr="006F076F">
              <w:rPr>
                <w:sz w:val="20"/>
                <w:szCs w:val="20"/>
                <w:lang w:eastAsia="en-US"/>
              </w:rPr>
              <w:t>88 Bright Hill Road S (574117)</w:t>
            </w:r>
            <w:r w:rsidRPr="006F076F">
              <w:rPr>
                <w:sz w:val="20"/>
                <w:szCs w:val="20"/>
              </w:rPr>
              <w:t xml:space="preserve">     </w:t>
            </w:r>
          </w:p>
          <w:p w:rsidR="006F076F" w:rsidRPr="006F076F" w:rsidRDefault="006F076F" w:rsidP="006F076F">
            <w:pPr>
              <w:rPr>
                <w:sz w:val="20"/>
                <w:szCs w:val="20"/>
              </w:rPr>
            </w:pPr>
            <w:r>
              <w:rPr>
                <w:sz w:val="20"/>
                <w:szCs w:val="20"/>
              </w:rPr>
              <w:t>Tel : 68495351</w:t>
            </w:r>
            <w:r w:rsidRPr="006F076F">
              <w:rPr>
                <w:sz w:val="20"/>
                <w:szCs w:val="20"/>
              </w:rPr>
              <w:t xml:space="preserve">  Fax : 64526341  </w:t>
            </w:r>
          </w:p>
          <w:p w:rsidR="006F076F" w:rsidRPr="006F076F" w:rsidRDefault="006F076F" w:rsidP="006F076F">
            <w:pPr>
              <w:rPr>
                <w:sz w:val="20"/>
                <w:szCs w:val="20"/>
              </w:rPr>
            </w:pPr>
            <w:r w:rsidRPr="006F076F">
              <w:rPr>
                <w:sz w:val="20"/>
                <w:szCs w:val="20"/>
              </w:rPr>
              <w:t xml:space="preserve">Email : </w:t>
            </w:r>
            <w:r>
              <w:rPr>
                <w:sz w:val="20"/>
                <w:szCs w:val="20"/>
              </w:rPr>
              <w:t xml:space="preserve"> </w:t>
            </w:r>
            <w:hyperlink r:id="rId9" w:history="1">
              <w:r w:rsidRPr="00984DEA">
                <w:rPr>
                  <w:rStyle w:val="Hyperlink"/>
                  <w:sz w:val="20"/>
                  <w:szCs w:val="20"/>
                </w:rPr>
                <w:t>counselling.</w:t>
              </w:r>
              <w:r w:rsidRPr="00984DEA">
                <w:rPr>
                  <w:rStyle w:val="Hyperlink"/>
                  <w:sz w:val="20"/>
                  <w:szCs w:val="20"/>
                  <w:lang w:eastAsia="en-US"/>
                </w:rPr>
                <w:t>services</w:t>
              </w:r>
              <w:r w:rsidRPr="00984DEA">
                <w:rPr>
                  <w:rStyle w:val="Hyperlink"/>
                  <w:sz w:val="20"/>
                  <w:szCs w:val="20"/>
                </w:rPr>
                <w:t>@kmspks.org</w:t>
              </w:r>
            </w:hyperlink>
          </w:p>
          <w:p w:rsidR="006F076F" w:rsidRPr="006F076F" w:rsidRDefault="006F076F" w:rsidP="006F076F">
            <w:pPr>
              <w:jc w:val="center"/>
              <w:rPr>
                <w:sz w:val="20"/>
                <w:szCs w:val="20"/>
              </w:rPr>
            </w:pPr>
            <w:r w:rsidRPr="006F076F">
              <w:rPr>
                <w:sz w:val="20"/>
                <w:szCs w:val="20"/>
              </w:rPr>
              <w:t xml:space="preserve">        </w:t>
            </w:r>
          </w:p>
          <w:p w:rsidR="006F076F" w:rsidRPr="006F076F" w:rsidRDefault="006F076F" w:rsidP="006F076F">
            <w:pPr>
              <w:jc w:val="center"/>
              <w:rPr>
                <w:sz w:val="20"/>
                <w:szCs w:val="20"/>
              </w:rPr>
            </w:pPr>
          </w:p>
          <w:p w:rsidR="006F076F" w:rsidRPr="006F076F" w:rsidRDefault="006F076F" w:rsidP="006F076F">
            <w:pPr>
              <w:jc w:val="center"/>
              <w:rPr>
                <w:sz w:val="20"/>
                <w:szCs w:val="20"/>
              </w:rPr>
            </w:pPr>
            <w:r w:rsidRPr="006F076F">
              <w:rPr>
                <w:sz w:val="20"/>
                <w:szCs w:val="20"/>
              </w:rPr>
              <w:t xml:space="preserve">Email : </w:t>
            </w:r>
            <w:hyperlink r:id="rId10" w:history="1">
              <w:r w:rsidRPr="006F076F">
                <w:rPr>
                  <w:color w:val="0000FF"/>
                  <w:sz w:val="20"/>
                  <w:szCs w:val="20"/>
                  <w:u w:val="single"/>
                </w:rPr>
                <w:t>sundayschool@kmspks.org</w:t>
              </w:r>
            </w:hyperlink>
          </w:p>
          <w:p w:rsidR="006F076F" w:rsidRPr="006F076F" w:rsidRDefault="006F076F" w:rsidP="006F076F">
            <w:pPr>
              <w:jc w:val="center"/>
              <w:rPr>
                <w:b/>
                <w:sz w:val="28"/>
                <w:szCs w:val="28"/>
              </w:rPr>
            </w:pPr>
          </w:p>
        </w:tc>
      </w:tr>
    </w:tbl>
    <w:p w:rsidR="006F076F" w:rsidRPr="006F076F" w:rsidRDefault="006F076F" w:rsidP="006F076F">
      <w:pPr>
        <w:jc w:val="center"/>
        <w:rPr>
          <w:sz w:val="28"/>
          <w:szCs w:val="28"/>
        </w:rPr>
      </w:pPr>
    </w:p>
    <w:p w:rsidR="006F076F" w:rsidRPr="006F076F" w:rsidRDefault="006F076F" w:rsidP="006F076F">
      <w:pPr>
        <w:jc w:val="center"/>
        <w:rPr>
          <w:sz w:val="16"/>
          <w:szCs w:val="16"/>
        </w:rPr>
      </w:pPr>
    </w:p>
    <w:p w:rsidR="006F076F" w:rsidRPr="006F076F" w:rsidRDefault="006F076F" w:rsidP="006F076F">
      <w:pPr>
        <w:ind w:firstLine="180"/>
        <w:rPr>
          <w:rFonts w:ascii="方正楷体简体" w:eastAsia="方正楷体简体"/>
          <w:b/>
          <w:szCs w:val="20"/>
          <w:u w:val="single"/>
        </w:rPr>
      </w:pPr>
      <w:r w:rsidRPr="006F076F">
        <w:rPr>
          <w:rFonts w:ascii="方正楷体简体" w:eastAsia="方正楷体简体" w:hint="eastAsia"/>
          <w:b/>
          <w:szCs w:val="20"/>
          <w:u w:val="single"/>
        </w:rPr>
        <w:t>宗 旨</w:t>
      </w:r>
    </w:p>
    <w:p w:rsidR="006F076F" w:rsidRPr="006F076F" w:rsidRDefault="006F076F" w:rsidP="006F076F">
      <w:pPr>
        <w:ind w:left="180" w:right="-86"/>
        <w:rPr>
          <w:rFonts w:ascii="方正楷体简体" w:eastAsia="方正楷体简体" w:hAnsi="Sylfaen"/>
          <w:sz w:val="22"/>
          <w:szCs w:val="20"/>
        </w:rPr>
      </w:pPr>
      <w:r w:rsidRPr="006F076F">
        <w:rPr>
          <w:rFonts w:ascii="方正楷体简体" w:eastAsia="方正楷体简体" w:hAnsi="Sylfaen" w:hint="eastAsia"/>
          <w:sz w:val="22"/>
          <w:szCs w:val="20"/>
        </w:rPr>
        <w:t xml:space="preserve">1)  帮助来自低收入家庭的光明山少儿佛学班的学童继续他们的学业。                       </w:t>
      </w:r>
    </w:p>
    <w:p w:rsidR="006F076F" w:rsidRPr="006F076F" w:rsidRDefault="006F076F" w:rsidP="006F076F">
      <w:pPr>
        <w:ind w:left="180"/>
        <w:rPr>
          <w:rFonts w:ascii="方正楷体简体" w:eastAsia="方正楷体简体" w:hAnsi="Sylfaen"/>
          <w:sz w:val="22"/>
          <w:szCs w:val="20"/>
        </w:rPr>
      </w:pPr>
      <w:r w:rsidRPr="006F076F">
        <w:rPr>
          <w:rFonts w:ascii="方正楷体简体" w:eastAsia="方正楷体简体" w:hAnsi="Sylfaen" w:hint="eastAsia"/>
          <w:sz w:val="22"/>
          <w:szCs w:val="20"/>
        </w:rPr>
        <w:t>2)  为领取本寺助学金的学童提供零用钱，让他们在休息时间在学校食堂购买食物。</w:t>
      </w:r>
    </w:p>
    <w:p w:rsidR="006F076F" w:rsidRPr="006F076F" w:rsidRDefault="006F076F" w:rsidP="006F076F">
      <w:pPr>
        <w:ind w:left="180"/>
        <w:rPr>
          <w:rFonts w:ascii="方正楷体简体" w:eastAsia="方正楷体简体" w:hAnsi="Sylfaen"/>
          <w:sz w:val="22"/>
          <w:szCs w:val="20"/>
        </w:rPr>
      </w:pPr>
      <w:r w:rsidRPr="006F076F">
        <w:rPr>
          <w:rFonts w:ascii="方正楷体简体" w:eastAsia="方正楷体简体" w:hAnsi="Sylfaen" w:hint="eastAsia"/>
          <w:sz w:val="22"/>
          <w:szCs w:val="20"/>
        </w:rPr>
        <w:t>3</w:t>
      </w:r>
      <w:r w:rsidRPr="006F076F">
        <w:rPr>
          <w:rFonts w:ascii="方正楷体简体" w:eastAsia="方正楷体简体" w:hAnsi="Sylfaen"/>
          <w:sz w:val="22"/>
          <w:szCs w:val="20"/>
        </w:rPr>
        <w:t xml:space="preserve">)  </w:t>
      </w:r>
      <w:r w:rsidRPr="006F076F">
        <w:rPr>
          <w:rFonts w:ascii="方正楷体简体" w:eastAsia="方正楷体简体" w:hAnsi="Sylfaen" w:hint="eastAsia"/>
          <w:sz w:val="22"/>
          <w:szCs w:val="20"/>
        </w:rPr>
        <w:t>资助有才华的贫困学童报读校外课程（如音乐课、绘画课等）。</w:t>
      </w:r>
    </w:p>
    <w:p w:rsidR="006F076F" w:rsidRPr="006F076F" w:rsidRDefault="006F076F" w:rsidP="006F076F">
      <w:pPr>
        <w:rPr>
          <w:rFonts w:ascii="Calibri" w:eastAsia="方正楷体简体" w:hAnsi="Calibri" w:cs="Calibri"/>
          <w:sz w:val="16"/>
          <w:szCs w:val="16"/>
        </w:rPr>
      </w:pPr>
    </w:p>
    <w:p w:rsidR="006F076F" w:rsidRPr="006F076F" w:rsidRDefault="006F076F" w:rsidP="006F076F">
      <w:pPr>
        <w:ind w:firstLine="180"/>
        <w:rPr>
          <w:rFonts w:ascii="方正楷体简体" w:eastAsia="方正楷体简体"/>
          <w:b/>
          <w:szCs w:val="20"/>
          <w:u w:val="single"/>
        </w:rPr>
      </w:pPr>
      <w:r w:rsidRPr="006F076F">
        <w:rPr>
          <w:rFonts w:ascii="方正楷体简体" w:eastAsia="方正楷体简体" w:hint="eastAsia"/>
          <w:b/>
          <w:szCs w:val="20"/>
          <w:u w:val="single"/>
        </w:rPr>
        <w:t>申 请 资 格</w:t>
      </w:r>
    </w:p>
    <w:p w:rsidR="006F076F" w:rsidRPr="006F076F" w:rsidRDefault="006F076F" w:rsidP="006F076F">
      <w:pPr>
        <w:numPr>
          <w:ilvl w:val="0"/>
          <w:numId w:val="2"/>
        </w:numPr>
        <w:tabs>
          <w:tab w:val="left" w:pos="540"/>
        </w:tabs>
        <w:ind w:hanging="180"/>
        <w:rPr>
          <w:rFonts w:ascii="方正楷体简体" w:eastAsia="方正楷体简体"/>
          <w:sz w:val="22"/>
          <w:szCs w:val="20"/>
        </w:rPr>
      </w:pPr>
      <w:r w:rsidRPr="006F076F">
        <w:rPr>
          <w:rFonts w:ascii="方正楷体简体" w:eastAsia="方正楷体简体" w:hint="eastAsia"/>
          <w:sz w:val="22"/>
          <w:szCs w:val="20"/>
        </w:rPr>
        <w:t>新加坡公民</w:t>
      </w:r>
      <w:r w:rsidRPr="006F076F">
        <w:rPr>
          <w:rFonts w:eastAsia="方正楷体简体" w:hint="eastAsia"/>
          <w:sz w:val="22"/>
          <w:szCs w:val="20"/>
        </w:rPr>
        <w:t>或</w:t>
      </w:r>
      <w:r w:rsidRPr="006F076F">
        <w:rPr>
          <w:rFonts w:ascii="方正楷体简体" w:eastAsia="方正楷体简体"/>
          <w:sz w:val="22"/>
          <w:szCs w:val="20"/>
        </w:rPr>
        <w:t>新加坡永久居民</w:t>
      </w:r>
      <w:r w:rsidRPr="006F076F">
        <w:rPr>
          <w:rFonts w:ascii="方正楷体简体" w:eastAsia="方正楷体简体" w:hint="eastAsia"/>
          <w:sz w:val="22"/>
          <w:szCs w:val="20"/>
        </w:rPr>
        <w:t>。</w:t>
      </w:r>
    </w:p>
    <w:p w:rsidR="006F076F" w:rsidRPr="006F076F" w:rsidRDefault="006F076F" w:rsidP="006F076F">
      <w:pPr>
        <w:numPr>
          <w:ilvl w:val="0"/>
          <w:numId w:val="2"/>
        </w:numPr>
        <w:tabs>
          <w:tab w:val="clear" w:pos="360"/>
          <w:tab w:val="num" w:pos="540"/>
        </w:tabs>
        <w:ind w:left="540"/>
        <w:rPr>
          <w:rFonts w:ascii="方正楷体简体" w:eastAsia="方正楷体简体"/>
          <w:sz w:val="22"/>
          <w:szCs w:val="20"/>
        </w:rPr>
      </w:pPr>
      <w:r w:rsidRPr="006F076F">
        <w:rPr>
          <w:rFonts w:ascii="方正楷体简体" w:eastAsia="方正楷体简体" w:hint="eastAsia"/>
          <w:sz w:val="22"/>
          <w:szCs w:val="20"/>
        </w:rPr>
        <w:t>在本校就读</w:t>
      </w:r>
      <w:r w:rsidRPr="006F076F">
        <w:rPr>
          <w:rFonts w:ascii="Calibri" w:eastAsia="方正楷体简体" w:hAnsi="Calibri"/>
          <w:sz w:val="22"/>
          <w:szCs w:val="20"/>
        </w:rPr>
        <w:t xml:space="preserve"> </w:t>
      </w:r>
      <w:r w:rsidRPr="006F076F">
        <w:rPr>
          <w:rFonts w:ascii="方正楷体简体" w:eastAsia="方正楷体简体" w:hint="eastAsia"/>
          <w:sz w:val="22"/>
          <w:szCs w:val="20"/>
        </w:rPr>
        <w:t>(目前及领奖时还是在本校就读的学生)。</w:t>
      </w:r>
    </w:p>
    <w:p w:rsidR="006F076F" w:rsidRPr="006F076F" w:rsidRDefault="006F076F" w:rsidP="006F076F">
      <w:pPr>
        <w:numPr>
          <w:ilvl w:val="0"/>
          <w:numId w:val="2"/>
        </w:numPr>
        <w:tabs>
          <w:tab w:val="clear" w:pos="360"/>
          <w:tab w:val="num" w:pos="540"/>
        </w:tabs>
        <w:ind w:left="540"/>
        <w:rPr>
          <w:rFonts w:ascii="方正楷体简体" w:eastAsia="方正楷体简体"/>
          <w:sz w:val="22"/>
          <w:szCs w:val="20"/>
        </w:rPr>
      </w:pPr>
      <w:r w:rsidRPr="006F076F">
        <w:rPr>
          <w:rFonts w:ascii="方正楷体简体" w:eastAsia="方正楷体简体" w:hint="eastAsia"/>
          <w:sz w:val="22"/>
          <w:szCs w:val="20"/>
        </w:rPr>
        <w:t>目前于一间政府学校或教育学府或自主学校，不包括私人学府。</w:t>
      </w:r>
    </w:p>
    <w:p w:rsidR="006F076F" w:rsidRPr="006F076F" w:rsidRDefault="006F076F" w:rsidP="006F076F">
      <w:pPr>
        <w:numPr>
          <w:ilvl w:val="0"/>
          <w:numId w:val="2"/>
        </w:numPr>
        <w:tabs>
          <w:tab w:val="clear" w:pos="360"/>
          <w:tab w:val="num" w:pos="540"/>
        </w:tabs>
        <w:ind w:hanging="180"/>
        <w:rPr>
          <w:rFonts w:ascii="方正楷体简体" w:eastAsia="方正楷体简体"/>
          <w:sz w:val="22"/>
          <w:szCs w:val="20"/>
        </w:rPr>
      </w:pPr>
      <w:r w:rsidRPr="006F076F">
        <w:rPr>
          <w:rFonts w:ascii="方正楷体简体" w:eastAsia="方正楷体简体" w:hint="eastAsia"/>
          <w:sz w:val="22"/>
          <w:szCs w:val="20"/>
        </w:rPr>
        <w:t>家庭每月总收入是 S$2,</w:t>
      </w:r>
      <w:r w:rsidRPr="006F076F">
        <w:rPr>
          <w:rFonts w:ascii="方正楷体简体" w:eastAsia="方正楷体简体"/>
          <w:sz w:val="22"/>
          <w:szCs w:val="20"/>
        </w:rPr>
        <w:t>5</w:t>
      </w:r>
      <w:r w:rsidRPr="006F076F">
        <w:rPr>
          <w:rFonts w:ascii="方正楷体简体" w:eastAsia="方正楷体简体" w:hint="eastAsia"/>
          <w:sz w:val="22"/>
          <w:szCs w:val="20"/>
        </w:rPr>
        <w:t>00 或以下。</w:t>
      </w:r>
    </w:p>
    <w:p w:rsidR="006F076F" w:rsidRPr="006F076F" w:rsidRDefault="006F076F" w:rsidP="006F076F">
      <w:pPr>
        <w:numPr>
          <w:ilvl w:val="0"/>
          <w:numId w:val="2"/>
        </w:numPr>
        <w:tabs>
          <w:tab w:val="clear" w:pos="360"/>
          <w:tab w:val="num" w:pos="540"/>
        </w:tabs>
        <w:ind w:hanging="180"/>
        <w:rPr>
          <w:rFonts w:ascii="方正楷体简体" w:eastAsia="方正楷体简体"/>
          <w:sz w:val="22"/>
          <w:szCs w:val="20"/>
        </w:rPr>
      </w:pPr>
      <w:r w:rsidRPr="006F076F">
        <w:rPr>
          <w:rFonts w:ascii="方正楷体简体" w:eastAsia="方正楷体简体" w:hint="eastAsia"/>
          <w:sz w:val="22"/>
          <w:szCs w:val="20"/>
        </w:rPr>
        <w:t>申请者不应是其他助学金计划的领受者 。</w:t>
      </w:r>
    </w:p>
    <w:p w:rsidR="006F076F" w:rsidRPr="006F076F" w:rsidRDefault="006F076F" w:rsidP="006F076F">
      <w:pPr>
        <w:numPr>
          <w:ilvl w:val="0"/>
          <w:numId w:val="2"/>
        </w:numPr>
        <w:tabs>
          <w:tab w:val="clear" w:pos="360"/>
          <w:tab w:val="left" w:pos="270"/>
          <w:tab w:val="num" w:pos="540"/>
        </w:tabs>
        <w:ind w:hanging="180"/>
        <w:rPr>
          <w:rFonts w:ascii="方正楷体简体" w:eastAsia="方正楷体简体"/>
          <w:sz w:val="22"/>
          <w:szCs w:val="20"/>
        </w:rPr>
      </w:pPr>
      <w:r w:rsidRPr="006F076F">
        <w:rPr>
          <w:rFonts w:ascii="方正楷体简体" w:eastAsia="方正楷体简体" w:hint="eastAsia"/>
          <w:sz w:val="22"/>
          <w:szCs w:val="20"/>
        </w:rPr>
        <w:t>申请者必须居住在四房式或更小型的政府组屋，或条件一样或更差的其他房屋里。</w:t>
      </w:r>
    </w:p>
    <w:p w:rsidR="006F076F" w:rsidRPr="006F076F" w:rsidRDefault="006F076F" w:rsidP="006F076F">
      <w:pPr>
        <w:rPr>
          <w:rFonts w:ascii="Calibri" w:eastAsia="方正楷体简体" w:hAnsi="Calibri" w:cs="Calibri"/>
          <w:sz w:val="16"/>
          <w:szCs w:val="16"/>
        </w:rPr>
      </w:pPr>
    </w:p>
    <w:p w:rsidR="006F076F" w:rsidRPr="006F076F" w:rsidRDefault="006F076F" w:rsidP="006F076F">
      <w:pPr>
        <w:ind w:firstLine="180"/>
        <w:rPr>
          <w:rFonts w:ascii="方正楷体简体" w:eastAsia="方正楷体简体"/>
          <w:b/>
          <w:szCs w:val="20"/>
          <w:u w:val="single"/>
        </w:rPr>
      </w:pPr>
      <w:r w:rsidRPr="006F076F">
        <w:rPr>
          <w:rFonts w:ascii="方正楷体简体" w:eastAsia="方正楷体简体" w:hint="eastAsia"/>
          <w:b/>
          <w:szCs w:val="20"/>
          <w:u w:val="single"/>
        </w:rPr>
        <w:t xml:space="preserve">申 请 方 法 </w:t>
      </w:r>
    </w:p>
    <w:p w:rsidR="006F076F" w:rsidRPr="006F076F" w:rsidRDefault="006F076F" w:rsidP="006F076F">
      <w:pPr>
        <w:ind w:left="180"/>
        <w:jc w:val="both"/>
        <w:rPr>
          <w:rFonts w:ascii="方正楷体简体" w:eastAsia="方正楷体简体" w:hAnsi="SimSun"/>
          <w:sz w:val="22"/>
          <w:szCs w:val="22"/>
        </w:rPr>
      </w:pPr>
      <w:r w:rsidRPr="006F076F">
        <w:rPr>
          <w:rFonts w:ascii="方正楷体简体" w:eastAsia="方正楷体简体" w:hAnsi="SimSun" w:hint="eastAsia"/>
          <w:sz w:val="22"/>
          <w:szCs w:val="22"/>
        </w:rPr>
        <w:t xml:space="preserve">请于向光明山普觉禅寺接待处索取申请表格。填妥后的申请表格须在以上指定的截止日期或之前送达光明山普觉禅寺。恕不接受逾期提交或不完整的申请表格。 </w:t>
      </w:r>
    </w:p>
    <w:p w:rsidR="006F076F" w:rsidRPr="006F076F" w:rsidRDefault="006F076F" w:rsidP="006F076F">
      <w:pPr>
        <w:ind w:firstLine="180"/>
        <w:rPr>
          <w:rFonts w:ascii="方正楷体简体" w:eastAsia="方正楷体简体" w:hAnsi="SimSun"/>
          <w:sz w:val="22"/>
          <w:szCs w:val="22"/>
        </w:rPr>
      </w:pPr>
      <w:r w:rsidRPr="006F076F">
        <w:rPr>
          <w:rFonts w:ascii="方正楷体简体" w:eastAsia="方正楷体简体" w:hAnsi="SimSun" w:hint="eastAsia"/>
          <w:sz w:val="22"/>
          <w:szCs w:val="22"/>
        </w:rPr>
        <w:t xml:space="preserve">呈交表格时，必须附上以下文件： </w:t>
      </w:r>
    </w:p>
    <w:p w:rsidR="006F076F" w:rsidRPr="006F076F" w:rsidRDefault="006F076F" w:rsidP="006F076F">
      <w:pPr>
        <w:pStyle w:val="ListParagraph"/>
        <w:numPr>
          <w:ilvl w:val="0"/>
          <w:numId w:val="14"/>
        </w:numPr>
        <w:rPr>
          <w:rFonts w:ascii="方正楷体简体" w:eastAsia="方正楷体简体" w:hAnsi="SimSun"/>
          <w:sz w:val="22"/>
          <w:szCs w:val="22"/>
        </w:rPr>
      </w:pPr>
      <w:r w:rsidRPr="006F076F">
        <w:rPr>
          <w:rFonts w:ascii="方正楷体简体" w:eastAsia="方正楷体简体" w:hAnsi="SimSun" w:hint="eastAsia"/>
          <w:sz w:val="22"/>
          <w:szCs w:val="22"/>
        </w:rPr>
        <w:t>学生前年学校年终考试成绩表的确实副本，</w:t>
      </w:r>
    </w:p>
    <w:p w:rsidR="006F076F" w:rsidRPr="006F076F" w:rsidRDefault="006F076F" w:rsidP="006F076F">
      <w:pPr>
        <w:pStyle w:val="ListParagraph"/>
        <w:numPr>
          <w:ilvl w:val="0"/>
          <w:numId w:val="14"/>
        </w:numPr>
        <w:rPr>
          <w:rFonts w:ascii="方正楷体简体" w:eastAsia="方正楷体简体" w:hAnsi="SimSun"/>
          <w:sz w:val="22"/>
          <w:szCs w:val="22"/>
        </w:rPr>
      </w:pPr>
      <w:r w:rsidRPr="006F076F">
        <w:rPr>
          <w:rFonts w:ascii="方正楷体简体" w:eastAsia="方正楷体简体" w:hAnsi="SimSun" w:hint="eastAsia"/>
          <w:sz w:val="22"/>
          <w:szCs w:val="22"/>
        </w:rPr>
        <w:t>家长</w:t>
      </w:r>
      <w:r w:rsidRPr="006F076F">
        <w:rPr>
          <w:rFonts w:eastAsia="方正楷体简体"/>
          <w:sz w:val="22"/>
          <w:szCs w:val="22"/>
        </w:rPr>
        <w:t>/</w:t>
      </w:r>
      <w:r w:rsidRPr="006F076F">
        <w:rPr>
          <w:rFonts w:ascii="方正楷体简体" w:eastAsia="方正楷体简体" w:hAnsi="SimSun" w:hint="eastAsia"/>
          <w:sz w:val="22"/>
          <w:szCs w:val="22"/>
        </w:rPr>
        <w:t>护人和学生的身份证 (I/C)</w:t>
      </w:r>
      <w:r w:rsidRPr="006F076F">
        <w:rPr>
          <w:rFonts w:ascii="方正楷体简体" w:eastAsia="方正楷体简体" w:hAnsi="SimSun"/>
          <w:sz w:val="22"/>
          <w:szCs w:val="22"/>
        </w:rPr>
        <w:t xml:space="preserve"> </w:t>
      </w:r>
      <w:r w:rsidRPr="006F076F">
        <w:rPr>
          <w:rFonts w:ascii="方正楷体简体" w:eastAsia="方正楷体简体" w:hAnsi="SimSun" w:hint="eastAsia"/>
          <w:sz w:val="22"/>
          <w:szCs w:val="22"/>
        </w:rPr>
        <w:t>或出生报的影印本，</w:t>
      </w:r>
    </w:p>
    <w:p w:rsidR="006F076F" w:rsidRPr="006F076F" w:rsidRDefault="006F076F" w:rsidP="006F076F">
      <w:pPr>
        <w:pStyle w:val="ListParagraph"/>
        <w:numPr>
          <w:ilvl w:val="0"/>
          <w:numId w:val="14"/>
        </w:numPr>
        <w:tabs>
          <w:tab w:val="left" w:pos="360"/>
        </w:tabs>
        <w:rPr>
          <w:rFonts w:ascii="方正楷体简体" w:eastAsia="方正楷体简体" w:hAnsi="SimSun"/>
          <w:sz w:val="22"/>
          <w:szCs w:val="22"/>
        </w:rPr>
      </w:pPr>
      <w:r w:rsidRPr="006F076F">
        <w:rPr>
          <w:rFonts w:ascii="方正楷体简体" w:eastAsia="方正楷体简体" w:hAnsi="SimSun" w:hint="eastAsia"/>
          <w:sz w:val="22"/>
          <w:szCs w:val="22"/>
        </w:rPr>
        <w:t>家长</w:t>
      </w:r>
      <w:r w:rsidRPr="006F076F">
        <w:rPr>
          <w:rFonts w:eastAsia="方正楷体简体"/>
          <w:sz w:val="22"/>
          <w:szCs w:val="22"/>
        </w:rPr>
        <w:t>/</w:t>
      </w:r>
      <w:r w:rsidRPr="006F076F">
        <w:rPr>
          <w:rFonts w:ascii="方正楷体简体" w:eastAsia="方正楷体简体" w:hAnsi="SimSun" w:hint="eastAsia"/>
          <w:sz w:val="22"/>
          <w:szCs w:val="22"/>
        </w:rPr>
        <w:t>监护人最新的收入发单，</w:t>
      </w:r>
    </w:p>
    <w:p w:rsidR="006F076F" w:rsidRPr="006F076F" w:rsidRDefault="006F076F" w:rsidP="006F076F">
      <w:pPr>
        <w:pStyle w:val="ListParagraph"/>
        <w:numPr>
          <w:ilvl w:val="0"/>
          <w:numId w:val="14"/>
        </w:numPr>
        <w:tabs>
          <w:tab w:val="left" w:pos="360"/>
        </w:tabs>
        <w:rPr>
          <w:rFonts w:ascii="方正楷体简体" w:eastAsia="方正楷体简体" w:hAnsi="SimSun"/>
          <w:sz w:val="22"/>
          <w:szCs w:val="22"/>
        </w:rPr>
      </w:pPr>
      <w:r w:rsidRPr="006F076F">
        <w:rPr>
          <w:rFonts w:ascii="方正楷体简体" w:eastAsia="方正楷体简体" w:hAnsi="SimSun" w:hint="eastAsia"/>
          <w:sz w:val="22"/>
          <w:szCs w:val="22"/>
        </w:rPr>
        <w:t>所有有关的银行存折，</w:t>
      </w:r>
    </w:p>
    <w:p w:rsidR="006F076F" w:rsidRPr="006F076F" w:rsidRDefault="006F076F" w:rsidP="006F076F">
      <w:pPr>
        <w:pStyle w:val="ListParagraph"/>
        <w:numPr>
          <w:ilvl w:val="0"/>
          <w:numId w:val="14"/>
        </w:numPr>
        <w:tabs>
          <w:tab w:val="left" w:pos="360"/>
        </w:tabs>
        <w:rPr>
          <w:rFonts w:ascii="方正楷体简体" w:eastAsia="方正楷体简体" w:hAnsi="SimSun"/>
          <w:sz w:val="22"/>
          <w:szCs w:val="22"/>
        </w:rPr>
      </w:pPr>
      <w:r w:rsidRPr="006F076F">
        <w:rPr>
          <w:rFonts w:ascii="方正楷体简体" w:eastAsia="方正楷体简体" w:hAnsi="SimSun" w:hint="eastAsia"/>
          <w:sz w:val="22"/>
          <w:szCs w:val="22"/>
        </w:rPr>
        <w:t>最新的公积金发单，</w:t>
      </w:r>
    </w:p>
    <w:p w:rsidR="006F076F" w:rsidRPr="006F076F" w:rsidRDefault="006F076F" w:rsidP="006F076F">
      <w:pPr>
        <w:pStyle w:val="ListParagraph"/>
        <w:numPr>
          <w:ilvl w:val="0"/>
          <w:numId w:val="14"/>
        </w:numPr>
        <w:rPr>
          <w:rFonts w:ascii="方正楷体简体" w:eastAsia="方正楷体简体" w:hAnsi="SimSun"/>
          <w:sz w:val="22"/>
          <w:szCs w:val="22"/>
        </w:rPr>
      </w:pPr>
      <w:r w:rsidRPr="006F076F">
        <w:rPr>
          <w:rFonts w:ascii="方正楷体简体" w:eastAsia="方正楷体简体" w:hAnsi="SimSun" w:hint="eastAsia"/>
          <w:sz w:val="22"/>
          <w:szCs w:val="22"/>
        </w:rPr>
        <w:t>分居/离婚信件或伴侣的死亡证书，</w:t>
      </w:r>
    </w:p>
    <w:p w:rsidR="006F076F" w:rsidRPr="006F076F" w:rsidRDefault="006F076F" w:rsidP="006F076F">
      <w:pPr>
        <w:pStyle w:val="ListParagraph"/>
        <w:numPr>
          <w:ilvl w:val="0"/>
          <w:numId w:val="14"/>
        </w:numPr>
        <w:rPr>
          <w:rFonts w:ascii="方正楷体简体" w:eastAsia="方正楷体简体" w:hAnsi="SimSun"/>
          <w:sz w:val="22"/>
          <w:szCs w:val="22"/>
        </w:rPr>
      </w:pPr>
      <w:r w:rsidRPr="006F076F">
        <w:rPr>
          <w:rFonts w:ascii="方正楷体简体" w:eastAsia="方正楷体简体" w:hAnsi="SimSun" w:hint="eastAsia"/>
          <w:sz w:val="22"/>
          <w:szCs w:val="22"/>
        </w:rPr>
        <w:t>其他助学金的文件或获取其他善款的文件。</w:t>
      </w:r>
    </w:p>
    <w:p w:rsidR="006F076F" w:rsidRPr="006F076F" w:rsidRDefault="006F076F" w:rsidP="006F076F">
      <w:pPr>
        <w:ind w:firstLine="180"/>
        <w:rPr>
          <w:rFonts w:ascii="Calibri" w:eastAsia="方正楷体简体" w:hAnsi="Calibri"/>
          <w:b/>
          <w:sz w:val="16"/>
          <w:szCs w:val="16"/>
          <w:u w:val="single"/>
        </w:rPr>
      </w:pPr>
    </w:p>
    <w:p w:rsidR="006F076F" w:rsidRPr="006F076F" w:rsidRDefault="006F076F" w:rsidP="006F076F">
      <w:pPr>
        <w:ind w:firstLine="180"/>
        <w:rPr>
          <w:rFonts w:ascii="方正楷体简体" w:eastAsia="方正楷体简体" w:hAnsi="SimSun"/>
          <w:b/>
          <w:sz w:val="22"/>
          <w:szCs w:val="22"/>
          <w:u w:val="single"/>
        </w:rPr>
      </w:pPr>
      <w:r w:rsidRPr="006F076F">
        <w:rPr>
          <w:rFonts w:ascii="方正楷体简体" w:eastAsia="方正楷体简体" w:hAnsi="SimSun" w:hint="eastAsia"/>
          <w:b/>
          <w:sz w:val="22"/>
          <w:szCs w:val="22"/>
          <w:u w:val="single"/>
        </w:rPr>
        <w:t xml:space="preserve">颁 发 考 量 因 素 </w:t>
      </w:r>
    </w:p>
    <w:p w:rsidR="006F076F" w:rsidRPr="006F076F" w:rsidRDefault="006F076F" w:rsidP="006F076F">
      <w:pPr>
        <w:numPr>
          <w:ilvl w:val="0"/>
          <w:numId w:val="6"/>
        </w:numPr>
        <w:tabs>
          <w:tab w:val="clear" w:pos="360"/>
          <w:tab w:val="num" w:pos="567"/>
        </w:tabs>
        <w:ind w:hanging="218"/>
        <w:rPr>
          <w:rFonts w:ascii="方正楷体简体" w:eastAsia="方正楷体简体" w:hAnsi="SimSun"/>
          <w:sz w:val="22"/>
          <w:szCs w:val="22"/>
        </w:rPr>
      </w:pPr>
      <w:r w:rsidRPr="006F076F">
        <w:rPr>
          <w:rFonts w:ascii="方正楷体简体" w:eastAsia="方正楷体简体" w:hAnsi="SimSun" w:hint="eastAsia"/>
          <w:sz w:val="22"/>
          <w:szCs w:val="22"/>
        </w:rPr>
        <w:t>款项将颁发给：1〕小学生 及 2〕中学生。</w:t>
      </w:r>
    </w:p>
    <w:p w:rsidR="006F076F" w:rsidRPr="006F076F" w:rsidRDefault="006F076F" w:rsidP="006F076F">
      <w:pPr>
        <w:numPr>
          <w:ilvl w:val="0"/>
          <w:numId w:val="6"/>
        </w:numPr>
        <w:tabs>
          <w:tab w:val="clear" w:pos="360"/>
          <w:tab w:val="num" w:pos="567"/>
        </w:tabs>
        <w:ind w:hanging="218"/>
        <w:rPr>
          <w:rFonts w:ascii="方正楷体简体" w:eastAsia="方正楷体简体" w:hAnsi="SimSun"/>
          <w:sz w:val="22"/>
          <w:szCs w:val="22"/>
        </w:rPr>
      </w:pPr>
      <w:r w:rsidRPr="006F076F">
        <w:rPr>
          <w:rFonts w:ascii="方正楷体简体" w:eastAsia="方正楷体简体" w:hAnsi="SimSun" w:hint="eastAsia"/>
          <w:sz w:val="22"/>
          <w:szCs w:val="22"/>
        </w:rPr>
        <w:t>遴选委员会将在截止日期后的一个月内决定领取者名单。</w:t>
      </w:r>
    </w:p>
    <w:p w:rsidR="006F076F" w:rsidRPr="006F076F" w:rsidRDefault="006F076F" w:rsidP="006F076F">
      <w:pPr>
        <w:numPr>
          <w:ilvl w:val="0"/>
          <w:numId w:val="6"/>
        </w:numPr>
        <w:tabs>
          <w:tab w:val="clear" w:pos="360"/>
          <w:tab w:val="num" w:pos="567"/>
        </w:tabs>
        <w:ind w:hanging="218"/>
        <w:rPr>
          <w:rFonts w:ascii="方正楷体简体" w:eastAsia="方正楷体简体" w:hAnsi="SimSun"/>
          <w:sz w:val="22"/>
          <w:szCs w:val="22"/>
        </w:rPr>
      </w:pPr>
      <w:r w:rsidRPr="006F076F">
        <w:rPr>
          <w:rFonts w:ascii="方正楷体简体" w:eastAsia="方正楷体简体" w:hAnsi="SimSun" w:hint="eastAsia"/>
          <w:sz w:val="22"/>
          <w:szCs w:val="22"/>
        </w:rPr>
        <w:t>申请者应拥有良好品行，并获得光明山少儿佛学班老师的推荐。</w:t>
      </w:r>
    </w:p>
    <w:p w:rsidR="006F076F" w:rsidRPr="006F076F" w:rsidRDefault="006F076F" w:rsidP="006F076F">
      <w:pPr>
        <w:numPr>
          <w:ilvl w:val="0"/>
          <w:numId w:val="6"/>
        </w:numPr>
        <w:tabs>
          <w:tab w:val="clear" w:pos="360"/>
          <w:tab w:val="num" w:pos="567"/>
        </w:tabs>
        <w:ind w:hanging="218"/>
        <w:rPr>
          <w:rFonts w:ascii="方正楷体简体" w:eastAsia="方正楷体简体" w:hAnsi="SimSun"/>
          <w:sz w:val="22"/>
          <w:szCs w:val="22"/>
        </w:rPr>
      </w:pPr>
      <w:r w:rsidRPr="006F076F">
        <w:rPr>
          <w:rFonts w:ascii="方正楷体简体" w:eastAsia="方正楷体简体" w:hAnsi="SimSun" w:hint="eastAsia"/>
          <w:sz w:val="22"/>
          <w:szCs w:val="22"/>
        </w:rPr>
        <w:t>突然陷入困境或丧失家中唯一收入来源的家庭将优先获得考虑。</w:t>
      </w:r>
    </w:p>
    <w:p w:rsidR="006F076F" w:rsidRPr="006F076F" w:rsidRDefault="006F076F" w:rsidP="006F076F">
      <w:pPr>
        <w:ind w:firstLine="180"/>
        <w:rPr>
          <w:rFonts w:ascii="Calibri" w:eastAsia="方正楷体简体" w:hAnsi="Calibri"/>
          <w:b/>
          <w:sz w:val="16"/>
          <w:szCs w:val="16"/>
          <w:u w:val="single"/>
        </w:rPr>
      </w:pPr>
    </w:p>
    <w:p w:rsidR="006F076F" w:rsidRPr="006F076F" w:rsidRDefault="006F076F" w:rsidP="006F076F">
      <w:pPr>
        <w:ind w:firstLine="180"/>
        <w:rPr>
          <w:rFonts w:ascii="方正楷体简体" w:eastAsia="方正楷体简体" w:hAnsi="SimSun"/>
          <w:b/>
          <w:sz w:val="22"/>
          <w:szCs w:val="22"/>
          <w:u w:val="single"/>
        </w:rPr>
      </w:pPr>
      <w:r w:rsidRPr="006F076F">
        <w:rPr>
          <w:rFonts w:ascii="方正楷体简体" w:eastAsia="方正楷体简体" w:hAnsi="SimSun" w:hint="eastAsia"/>
          <w:b/>
          <w:sz w:val="22"/>
          <w:szCs w:val="22"/>
          <w:u w:val="single"/>
        </w:rPr>
        <w:t xml:space="preserve">遴 选 </w:t>
      </w:r>
    </w:p>
    <w:p w:rsidR="006F076F" w:rsidRPr="006F076F" w:rsidRDefault="006F076F" w:rsidP="005D077A">
      <w:pPr>
        <w:ind w:left="180"/>
        <w:rPr>
          <w:rFonts w:ascii="方正楷体简体" w:eastAsia="方正楷体简体" w:hAnsi="SimSun"/>
          <w:sz w:val="22"/>
          <w:szCs w:val="22"/>
        </w:rPr>
      </w:pPr>
      <w:r w:rsidRPr="006F076F">
        <w:rPr>
          <w:rFonts w:ascii="方正楷体简体" w:eastAsia="方正楷体简体" w:hAnsi="SimSun" w:hint="eastAsia"/>
          <w:sz w:val="22"/>
          <w:szCs w:val="22"/>
        </w:rPr>
        <w:t>符合资格的申请者和其家长或监护人必须出席遴选委员会的面试。委员会的决定将是最后决定，恕不接受任何事后询问。</w:t>
      </w:r>
    </w:p>
    <w:sectPr w:rsidR="006F076F" w:rsidRPr="006F076F" w:rsidSect="006F07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ZLiBian-S02S">
    <w:altName w:val="Arial Unicode MS"/>
    <w:charset w:val="86"/>
    <w:family w:val="script"/>
    <w:pitch w:val="fixed"/>
    <w:sig w:usb0="00000001" w:usb1="080E0000" w:usb2="00000010" w:usb3="00000000" w:csb0="0004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方正楷体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FZKai-Z03S">
    <w:altName w:val="Papyrus"/>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138"/>
    <w:multiLevelType w:val="hybridMultilevel"/>
    <w:tmpl w:val="11A40540"/>
    <w:lvl w:ilvl="0" w:tplc="0590AD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D8011FF"/>
    <w:multiLevelType w:val="hybridMultilevel"/>
    <w:tmpl w:val="393280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26EA2647"/>
    <w:multiLevelType w:val="hybridMultilevel"/>
    <w:tmpl w:val="5CCC8788"/>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nsid w:val="2A9832F5"/>
    <w:multiLevelType w:val="hybridMultilevel"/>
    <w:tmpl w:val="BFDE5088"/>
    <w:lvl w:ilvl="0" w:tplc="BD1EBC84">
      <w:start w:val="1"/>
      <w:numFmt w:val="decimal"/>
      <w:lvlText w:val="%1)"/>
      <w:lvlJc w:val="left"/>
      <w:pPr>
        <w:tabs>
          <w:tab w:val="num" w:pos="540"/>
        </w:tabs>
        <w:ind w:left="540" w:hanging="360"/>
      </w:pPr>
      <w:rPr>
        <w:rFonts w:hint="eastAsia"/>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2F7B35F6"/>
    <w:multiLevelType w:val="hybridMultilevel"/>
    <w:tmpl w:val="A770E9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31037482"/>
    <w:multiLevelType w:val="hybridMultilevel"/>
    <w:tmpl w:val="D9AA12C2"/>
    <w:lvl w:ilvl="0" w:tplc="48090017">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nsid w:val="3409073C"/>
    <w:multiLevelType w:val="hybridMultilevel"/>
    <w:tmpl w:val="654C96E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3463686D"/>
    <w:multiLevelType w:val="singleLevel"/>
    <w:tmpl w:val="C6AE9E98"/>
    <w:lvl w:ilvl="0">
      <w:start w:val="1"/>
      <w:numFmt w:val="decimal"/>
      <w:lvlText w:val="%1)"/>
      <w:lvlJc w:val="left"/>
      <w:pPr>
        <w:tabs>
          <w:tab w:val="num" w:pos="360"/>
        </w:tabs>
        <w:ind w:left="360" w:hanging="360"/>
      </w:pPr>
      <w:rPr>
        <w:rFonts w:hint="default"/>
      </w:rPr>
    </w:lvl>
  </w:abstractNum>
  <w:abstractNum w:abstractNumId="8">
    <w:nsid w:val="3A0062A1"/>
    <w:multiLevelType w:val="hybridMultilevel"/>
    <w:tmpl w:val="110AE7E6"/>
    <w:lvl w:ilvl="0" w:tplc="4809000F">
      <w:start w:val="1"/>
      <w:numFmt w:val="decimal"/>
      <w:lvlText w:val="%1."/>
      <w:lvlJc w:val="left"/>
      <w:pPr>
        <w:ind w:left="900" w:hanging="360"/>
      </w:pPr>
    </w:lvl>
    <w:lvl w:ilvl="1" w:tplc="48090019" w:tentative="1">
      <w:start w:val="1"/>
      <w:numFmt w:val="lowerLetter"/>
      <w:lvlText w:val="%2."/>
      <w:lvlJc w:val="left"/>
      <w:pPr>
        <w:ind w:left="1620" w:hanging="360"/>
      </w:pPr>
    </w:lvl>
    <w:lvl w:ilvl="2" w:tplc="4809001B" w:tentative="1">
      <w:start w:val="1"/>
      <w:numFmt w:val="lowerRoman"/>
      <w:lvlText w:val="%3."/>
      <w:lvlJc w:val="right"/>
      <w:pPr>
        <w:ind w:left="2340" w:hanging="180"/>
      </w:pPr>
    </w:lvl>
    <w:lvl w:ilvl="3" w:tplc="4809000F" w:tentative="1">
      <w:start w:val="1"/>
      <w:numFmt w:val="decimal"/>
      <w:lvlText w:val="%4."/>
      <w:lvlJc w:val="left"/>
      <w:pPr>
        <w:ind w:left="3060" w:hanging="360"/>
      </w:pPr>
    </w:lvl>
    <w:lvl w:ilvl="4" w:tplc="48090019" w:tentative="1">
      <w:start w:val="1"/>
      <w:numFmt w:val="lowerLetter"/>
      <w:lvlText w:val="%5."/>
      <w:lvlJc w:val="left"/>
      <w:pPr>
        <w:ind w:left="3780" w:hanging="360"/>
      </w:pPr>
    </w:lvl>
    <w:lvl w:ilvl="5" w:tplc="4809001B" w:tentative="1">
      <w:start w:val="1"/>
      <w:numFmt w:val="lowerRoman"/>
      <w:lvlText w:val="%6."/>
      <w:lvlJc w:val="right"/>
      <w:pPr>
        <w:ind w:left="4500" w:hanging="180"/>
      </w:pPr>
    </w:lvl>
    <w:lvl w:ilvl="6" w:tplc="4809000F" w:tentative="1">
      <w:start w:val="1"/>
      <w:numFmt w:val="decimal"/>
      <w:lvlText w:val="%7."/>
      <w:lvlJc w:val="left"/>
      <w:pPr>
        <w:ind w:left="5220" w:hanging="360"/>
      </w:pPr>
    </w:lvl>
    <w:lvl w:ilvl="7" w:tplc="48090019" w:tentative="1">
      <w:start w:val="1"/>
      <w:numFmt w:val="lowerLetter"/>
      <w:lvlText w:val="%8."/>
      <w:lvlJc w:val="left"/>
      <w:pPr>
        <w:ind w:left="5940" w:hanging="360"/>
      </w:pPr>
    </w:lvl>
    <w:lvl w:ilvl="8" w:tplc="4809001B" w:tentative="1">
      <w:start w:val="1"/>
      <w:numFmt w:val="lowerRoman"/>
      <w:lvlText w:val="%9."/>
      <w:lvlJc w:val="right"/>
      <w:pPr>
        <w:ind w:left="6660" w:hanging="180"/>
      </w:pPr>
    </w:lvl>
  </w:abstractNum>
  <w:abstractNum w:abstractNumId="9">
    <w:nsid w:val="48D4209E"/>
    <w:multiLevelType w:val="hybridMultilevel"/>
    <w:tmpl w:val="1A4C1B8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5D426954"/>
    <w:multiLevelType w:val="singleLevel"/>
    <w:tmpl w:val="0F64EBCE"/>
    <w:lvl w:ilvl="0">
      <w:start w:val="1"/>
      <w:numFmt w:val="decimal"/>
      <w:lvlText w:val="%1)"/>
      <w:lvlJc w:val="left"/>
      <w:pPr>
        <w:tabs>
          <w:tab w:val="num" w:pos="360"/>
        </w:tabs>
        <w:ind w:left="360" w:hanging="360"/>
      </w:pPr>
      <w:rPr>
        <w:rFonts w:hint="default"/>
      </w:rPr>
    </w:lvl>
  </w:abstractNum>
  <w:abstractNum w:abstractNumId="11">
    <w:nsid w:val="5DE44C79"/>
    <w:multiLevelType w:val="singleLevel"/>
    <w:tmpl w:val="0590ADC4"/>
    <w:lvl w:ilvl="0">
      <w:start w:val="1"/>
      <w:numFmt w:val="decimal"/>
      <w:lvlText w:val="%1)"/>
      <w:lvlJc w:val="left"/>
      <w:pPr>
        <w:tabs>
          <w:tab w:val="num" w:pos="360"/>
        </w:tabs>
        <w:ind w:left="360" w:hanging="360"/>
      </w:pPr>
      <w:rPr>
        <w:rFonts w:hint="default"/>
      </w:rPr>
    </w:lvl>
  </w:abstractNum>
  <w:abstractNum w:abstractNumId="12">
    <w:nsid w:val="69913B34"/>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nsid w:val="6AFF1710"/>
    <w:multiLevelType w:val="hybridMultilevel"/>
    <w:tmpl w:val="F7CE3F8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12"/>
  </w:num>
  <w:num w:numId="5">
    <w:abstractNumId w:val="3"/>
  </w:num>
  <w:num w:numId="6">
    <w:abstractNumId w:val="0"/>
  </w:num>
  <w:num w:numId="7">
    <w:abstractNumId w:val="13"/>
  </w:num>
  <w:num w:numId="8">
    <w:abstractNumId w:val="9"/>
  </w:num>
  <w:num w:numId="9">
    <w:abstractNumId w:val="2"/>
  </w:num>
  <w:num w:numId="10">
    <w:abstractNumId w:val="1"/>
  </w:num>
  <w:num w:numId="11">
    <w:abstractNumId w:val="4"/>
  </w:num>
  <w:num w:numId="12">
    <w:abstractNumId w:val="8"/>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6F"/>
    <w:rsid w:val="00586AF7"/>
    <w:rsid w:val="005D077A"/>
    <w:rsid w:val="00651C68"/>
    <w:rsid w:val="00696C45"/>
    <w:rsid w:val="006F076F"/>
    <w:rsid w:val="00AA60E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6F"/>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76F"/>
    <w:rPr>
      <w:rFonts w:ascii="Tahoma" w:hAnsi="Tahoma" w:cs="Tahoma"/>
      <w:sz w:val="16"/>
      <w:szCs w:val="16"/>
    </w:rPr>
  </w:style>
  <w:style w:type="character" w:customStyle="1" w:styleId="BalloonTextChar">
    <w:name w:val="Balloon Text Char"/>
    <w:basedOn w:val="DefaultParagraphFont"/>
    <w:link w:val="BalloonText"/>
    <w:uiPriority w:val="99"/>
    <w:semiHidden/>
    <w:rsid w:val="006F076F"/>
    <w:rPr>
      <w:rFonts w:ascii="Tahoma" w:eastAsia="SimSun" w:hAnsi="Tahoma" w:cs="Tahoma"/>
      <w:sz w:val="16"/>
      <w:szCs w:val="16"/>
      <w:lang w:val="en-US"/>
    </w:rPr>
  </w:style>
  <w:style w:type="paragraph" w:styleId="Title">
    <w:name w:val="Title"/>
    <w:basedOn w:val="Normal"/>
    <w:next w:val="Normal"/>
    <w:link w:val="TitleChar"/>
    <w:uiPriority w:val="10"/>
    <w:qFormat/>
    <w:rsid w:val="006F07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076F"/>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DefaultParagraphFont"/>
    <w:uiPriority w:val="99"/>
    <w:unhideWhenUsed/>
    <w:rsid w:val="006F076F"/>
    <w:rPr>
      <w:color w:val="0000FF" w:themeColor="hyperlink"/>
      <w:u w:val="single"/>
    </w:rPr>
  </w:style>
  <w:style w:type="paragraph" w:styleId="ListParagraph">
    <w:name w:val="List Paragraph"/>
    <w:basedOn w:val="Normal"/>
    <w:uiPriority w:val="34"/>
    <w:qFormat/>
    <w:rsid w:val="006F0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6F"/>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76F"/>
    <w:rPr>
      <w:rFonts w:ascii="Tahoma" w:hAnsi="Tahoma" w:cs="Tahoma"/>
      <w:sz w:val="16"/>
      <w:szCs w:val="16"/>
    </w:rPr>
  </w:style>
  <w:style w:type="character" w:customStyle="1" w:styleId="BalloonTextChar">
    <w:name w:val="Balloon Text Char"/>
    <w:basedOn w:val="DefaultParagraphFont"/>
    <w:link w:val="BalloonText"/>
    <w:uiPriority w:val="99"/>
    <w:semiHidden/>
    <w:rsid w:val="006F076F"/>
    <w:rPr>
      <w:rFonts w:ascii="Tahoma" w:eastAsia="SimSun" w:hAnsi="Tahoma" w:cs="Tahoma"/>
      <w:sz w:val="16"/>
      <w:szCs w:val="16"/>
      <w:lang w:val="en-US"/>
    </w:rPr>
  </w:style>
  <w:style w:type="paragraph" w:styleId="Title">
    <w:name w:val="Title"/>
    <w:basedOn w:val="Normal"/>
    <w:next w:val="Normal"/>
    <w:link w:val="TitleChar"/>
    <w:uiPriority w:val="10"/>
    <w:qFormat/>
    <w:rsid w:val="006F07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076F"/>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DefaultParagraphFont"/>
    <w:uiPriority w:val="99"/>
    <w:unhideWhenUsed/>
    <w:rsid w:val="006F076F"/>
    <w:rPr>
      <w:color w:val="0000FF" w:themeColor="hyperlink"/>
      <w:u w:val="single"/>
    </w:rPr>
  </w:style>
  <w:style w:type="paragraph" w:styleId="ListParagraph">
    <w:name w:val="List Paragraph"/>
    <w:basedOn w:val="Normal"/>
    <w:uiPriority w:val="34"/>
    <w:qFormat/>
    <w:rsid w:val="006F0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counselling.services@kmspk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ndayschool@kmspks.org" TargetMode="External"/><Relationship Id="rId4" Type="http://schemas.openxmlformats.org/officeDocument/2006/relationships/settings" Target="settings.xml"/><Relationship Id="rId9" Type="http://schemas.openxmlformats.org/officeDocument/2006/relationships/hyperlink" Target="mailto:counselling.services@kmsp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KMSPKS</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 CSS] Soon Shiak Nee</dc:creator>
  <cp:lastModifiedBy>[DPD CSS] Tiong See Yeong</cp:lastModifiedBy>
  <cp:revision>4</cp:revision>
  <dcterms:created xsi:type="dcterms:W3CDTF">2018-01-22T02:56:00Z</dcterms:created>
  <dcterms:modified xsi:type="dcterms:W3CDTF">2018-12-06T02:15:00Z</dcterms:modified>
</cp:coreProperties>
</file>